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95" w:rsidRDefault="00C76F95" w:rsidP="00C76F95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6F2795" w:rsidRPr="00A95C87" w:rsidTr="00266111">
        <w:trPr>
          <w:trHeight w:val="2250"/>
        </w:trPr>
        <w:tc>
          <w:tcPr>
            <w:tcW w:w="4608" w:type="dxa"/>
          </w:tcPr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 </w:t>
            </w:r>
          </w:p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</w:p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СОШ № </w:t>
            </w:r>
            <w:r w:rsidR="000022D1">
              <w:rPr>
                <w:rFonts w:ascii="Times New Roman" w:hAnsi="Times New Roman" w:cs="Times New Roman"/>
                <w:sz w:val="24"/>
                <w:szCs w:val="28"/>
              </w:rPr>
              <w:t>51 с. Березовка</w:t>
            </w:r>
          </w:p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 xml:space="preserve">__________ </w:t>
            </w:r>
            <w:r w:rsidR="000022D1">
              <w:rPr>
                <w:rFonts w:ascii="Times New Roman" w:hAnsi="Times New Roman" w:cs="Times New Roman"/>
                <w:sz w:val="24"/>
                <w:szCs w:val="28"/>
              </w:rPr>
              <w:t>С.В. Макаренко</w:t>
            </w:r>
          </w:p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>«02» сентября 2024 г.</w:t>
            </w:r>
          </w:p>
        </w:tc>
        <w:tc>
          <w:tcPr>
            <w:tcW w:w="4147" w:type="dxa"/>
          </w:tcPr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6F2795" w:rsidRPr="00A95C87" w:rsidRDefault="006F2795" w:rsidP="002661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>Муниципальными координаторами федерального</w:t>
            </w:r>
          </w:p>
          <w:p w:rsidR="006F2795" w:rsidRPr="00A95C87" w:rsidRDefault="006F2795" w:rsidP="002661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proofErr w:type="spellStart"/>
            <w:r w:rsidRPr="00A95C87">
              <w:rPr>
                <w:rFonts w:ascii="Times New Roman" w:hAnsi="Times New Roman" w:cs="Times New Roman"/>
                <w:sz w:val="24"/>
                <w:szCs w:val="28"/>
              </w:rPr>
              <w:t>Т.И.Острижн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</w:p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>_____________Т.А. Артюхов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6F2795" w:rsidRPr="00A95C87" w:rsidRDefault="006F2795" w:rsidP="0026611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A95C87">
              <w:rPr>
                <w:rFonts w:ascii="Times New Roman" w:hAnsi="Times New Roman" w:cs="Times New Roman"/>
                <w:sz w:val="24"/>
                <w:szCs w:val="28"/>
              </w:rPr>
              <w:t>«02» сентября 2024 г.</w:t>
            </w:r>
          </w:p>
        </w:tc>
      </w:tr>
    </w:tbl>
    <w:p w:rsidR="006F2795" w:rsidRPr="00787D56" w:rsidRDefault="006F2795" w:rsidP="00C76F95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</w:p>
    <w:p w:rsidR="00C76F95" w:rsidRPr="00787D56" w:rsidRDefault="00C76F95" w:rsidP="00C76F95">
      <w:pPr>
        <w:spacing w:line="240" w:lineRule="auto"/>
        <w:rPr>
          <w:rFonts w:ascii="Times New Roman" w:hAnsi="Times New Roman" w:cs="Times New Roman"/>
          <w:bCs/>
          <w:color w:val="auto"/>
          <w:sz w:val="32"/>
          <w:szCs w:val="32"/>
        </w:rPr>
      </w:pPr>
    </w:p>
    <w:p w:rsidR="006F2795" w:rsidRDefault="006F2795" w:rsidP="00C76F95">
      <w:pPr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</w:p>
    <w:p w:rsidR="00C76F95" w:rsidRPr="00787D56" w:rsidRDefault="00C76F95" w:rsidP="006F2795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787D56">
        <w:rPr>
          <w:rFonts w:ascii="Times New Roman" w:hAnsi="Times New Roman" w:cs="Times New Roman"/>
          <w:bCs/>
          <w:color w:val="auto"/>
          <w:sz w:val="32"/>
          <w:szCs w:val="32"/>
        </w:rPr>
        <w:t>ПЛАН РАБОТЫ</w:t>
      </w:r>
    </w:p>
    <w:p w:rsidR="00C76F95" w:rsidRPr="00787D56" w:rsidRDefault="00C76F95" w:rsidP="006F2795">
      <w:pPr>
        <w:spacing w:after="0" w:line="240" w:lineRule="auto"/>
        <w:ind w:hanging="426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87D56">
        <w:rPr>
          <w:rFonts w:ascii="Times New Roman" w:hAnsi="Times New Roman" w:cs="Times New Roman"/>
          <w:color w:val="auto"/>
          <w:sz w:val="32"/>
          <w:szCs w:val="32"/>
        </w:rPr>
        <w:t xml:space="preserve">   советника директора по воспитанию и взаимодействию с детскими общественными объединениями </w:t>
      </w:r>
    </w:p>
    <w:p w:rsidR="00C76F95" w:rsidRDefault="00C76F95" w:rsidP="006F279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87D56">
        <w:rPr>
          <w:rFonts w:ascii="Times New Roman" w:hAnsi="Times New Roman" w:cs="Times New Roman"/>
          <w:color w:val="auto"/>
          <w:sz w:val="32"/>
          <w:szCs w:val="32"/>
        </w:rPr>
        <w:t xml:space="preserve">МБОУ СОШ № </w:t>
      </w:r>
      <w:r w:rsidR="000022D1">
        <w:rPr>
          <w:rFonts w:ascii="Times New Roman" w:hAnsi="Times New Roman" w:cs="Times New Roman"/>
          <w:color w:val="auto"/>
          <w:sz w:val="32"/>
          <w:szCs w:val="32"/>
        </w:rPr>
        <w:t>5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1 </w:t>
      </w:r>
      <w:r w:rsidR="000022D1">
        <w:rPr>
          <w:rFonts w:ascii="Times New Roman" w:hAnsi="Times New Roman" w:cs="Times New Roman"/>
          <w:color w:val="auto"/>
          <w:sz w:val="32"/>
          <w:szCs w:val="32"/>
        </w:rPr>
        <w:t>с. Березовка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C76F95" w:rsidRPr="00787D56" w:rsidRDefault="000022D1" w:rsidP="006F279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Удалой Екатерины Николаевны</w:t>
      </w:r>
    </w:p>
    <w:p w:rsidR="00C76F95" w:rsidRPr="00787D56" w:rsidRDefault="00C76F95" w:rsidP="006F2795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87D56">
        <w:rPr>
          <w:rFonts w:ascii="Times New Roman" w:hAnsi="Times New Roman" w:cs="Times New Roman"/>
          <w:color w:val="auto"/>
          <w:sz w:val="32"/>
          <w:szCs w:val="32"/>
        </w:rPr>
        <w:t>на сентябрь 2024 года</w:t>
      </w:r>
    </w:p>
    <w:p w:rsidR="00C76F95" w:rsidRPr="00787D56" w:rsidRDefault="00C76F95" w:rsidP="00C76F95">
      <w:pPr>
        <w:spacing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787D56">
        <w:rPr>
          <w:rFonts w:ascii="Times New Roman" w:hAnsi="Times New Roman" w:cs="Times New Roman"/>
          <w:color w:val="auto"/>
          <w:sz w:val="32"/>
          <w:szCs w:val="32"/>
        </w:rPr>
        <w:br/>
      </w:r>
    </w:p>
    <w:p w:rsidR="00C76F95" w:rsidRDefault="00C76F95" w:rsidP="00C76F95">
      <w:pPr>
        <w:spacing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6F2795" w:rsidRPr="00787D56" w:rsidRDefault="006F2795" w:rsidP="00C76F95">
      <w:pPr>
        <w:spacing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C76F95" w:rsidRPr="006F2795" w:rsidRDefault="000022D1" w:rsidP="00C76F9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с. Березовка</w:t>
      </w:r>
      <w:r w:rsidR="00C76F95" w:rsidRPr="006F2795">
        <w:rPr>
          <w:rFonts w:ascii="Times New Roman" w:hAnsi="Times New Roman" w:cs="Times New Roman"/>
          <w:color w:val="auto"/>
          <w:sz w:val="28"/>
          <w:szCs w:val="28"/>
        </w:rPr>
        <w:br/>
        <w:t xml:space="preserve"> 2024</w:t>
      </w:r>
    </w:p>
    <w:p w:rsidR="00C76F95" w:rsidRPr="00BC6CDF" w:rsidRDefault="00C76F95" w:rsidP="00C76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17"/>
        <w:gridCol w:w="3503"/>
        <w:gridCol w:w="2798"/>
        <w:gridCol w:w="2603"/>
        <w:gridCol w:w="2176"/>
        <w:gridCol w:w="1644"/>
      </w:tblGrid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B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B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Целевая категория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B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B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Соисполнители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Отметка о выполнении</w:t>
            </w:r>
          </w:p>
        </w:tc>
      </w:tr>
      <w:tr w:rsidR="00C76F95" w:rsidRPr="00BC6CDF" w:rsidTr="00741D1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Административная работа</w:t>
            </w: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0022D1" w:rsidP="00741D1B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  <w:r w:rsidR="00C76F95"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.09.2024</w:t>
            </w:r>
          </w:p>
          <w:p w:rsidR="00C76F95" w:rsidRPr="00BC6CDF" w:rsidRDefault="000022D1" w:rsidP="00741D1B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</w:t>
            </w:r>
            <w:r w:rsidR="00C76F95"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.09.2024</w:t>
            </w:r>
          </w:p>
          <w:p w:rsidR="00C76F95" w:rsidRPr="00BC6CDF" w:rsidRDefault="000022D1" w:rsidP="00741D1B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  <w:r w:rsidR="00C76F95"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.09.2024</w:t>
            </w:r>
          </w:p>
          <w:p w:rsidR="00C76F95" w:rsidRPr="00BC6CDF" w:rsidRDefault="000022D1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  <w:r w:rsidR="00C76F95"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выполнено</w:t>
            </w: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0022D1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работе Ш</w:t>
            </w:r>
            <w:r w:rsidR="00C76F95"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 воспитательной работы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0022D1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методических мероприятиях</w:t>
            </w:r>
            <w:r w:rsidR="0000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МБОУ СОШ № 51 с. Березовка</w:t>
            </w: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педагогов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Информационно-просветительская  работа</w:t>
            </w: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0022D1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 с детским активом </w:t>
            </w:r>
            <w:r w:rsidR="0000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 51 с. Березовка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 сопровождение</w:t>
            </w: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Медиактив</w:t>
            </w:r>
            <w:proofErr w:type="spellEnd"/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Pr="00BC6CDF" w:rsidRDefault="00C76F95" w:rsidP="00741D1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Аналитическая деятельность</w:t>
            </w: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Советник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Подготовка отчетной документации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участия подростков с </w:t>
            </w:r>
            <w:proofErr w:type="spellStart"/>
            <w:r w:rsidRPr="00BC6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девиантным</w:t>
            </w:r>
            <w:proofErr w:type="spellEnd"/>
            <w:r w:rsidRPr="00BC6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с обучающимися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6C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проекте в рамках региональной методической темы «Система педагогического </w:t>
            </w:r>
            <w:r w:rsidRPr="00BC6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наставничества как средство профилактики </w:t>
            </w:r>
            <w:proofErr w:type="spellStart"/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работы с обучающимися, </w:t>
            </w:r>
            <w:r w:rsidRPr="00BC6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профилактическом проекте «Мой выбор»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воспитанию,</w:t>
            </w: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профилактическом проекте «Правовое просвещение»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Администрация, классные руководители, 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реализации </w:t>
            </w: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«Код Навигаторов: секреты мастерства»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реализации </w:t>
            </w: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01.09-30.09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Координация деятельности школьных клубов «Навигатор»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знаний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Формирование новой традиции начала учебного года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 солидарности в борьбе с терроризмом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Style w:val="fontstyle41"/>
                <w:rFonts w:ascii="Times New Roman" w:hAnsi="Times New Roman"/>
                <w:color w:val="auto"/>
                <w:sz w:val="24"/>
                <w:szCs w:val="24"/>
              </w:rPr>
              <w:t>Формирование у учащихся неприятия идей</w:t>
            </w: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C6CDF">
              <w:rPr>
                <w:rStyle w:val="fontstyle41"/>
                <w:rFonts w:ascii="Times New Roman" w:hAnsi="Times New Roman"/>
                <w:color w:val="auto"/>
                <w:sz w:val="24"/>
                <w:szCs w:val="24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 w:rsidRPr="00BC6CD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Классный час на тему «3 сентября – День солидарности в борьбе с терроризмом»</w:t>
            </w:r>
          </w:p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BC6CDF">
              <w:rPr>
                <w:rStyle w:val="fontstyle41"/>
                <w:rFonts w:ascii="Times New Roman" w:hAnsi="Times New Roman"/>
                <w:color w:val="auto"/>
                <w:sz w:val="24"/>
                <w:szCs w:val="24"/>
              </w:rPr>
              <w:t>Формирование у учащихся неприятия идей</w:t>
            </w: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C6CDF">
              <w:rPr>
                <w:rStyle w:val="fontstyle41"/>
                <w:rFonts w:ascii="Times New Roman" w:hAnsi="Times New Roman"/>
                <w:color w:val="auto"/>
                <w:sz w:val="24"/>
                <w:szCs w:val="24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добрых дел в формате дня единых действий.</w:t>
            </w:r>
          </w:p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Style w:val="fontstyle41"/>
                <w:rFonts w:ascii="Times New Roman" w:hAnsi="Times New Roman"/>
                <w:color w:val="auto"/>
                <w:sz w:val="24"/>
                <w:szCs w:val="24"/>
              </w:rPr>
              <w:t>Формирование у учащихся чувств сострадания и толерантности к людям, попавшим в трудную жизненную ситуацию.</w:t>
            </w: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CDF">
              <w:rPr>
                <w:rStyle w:val="fontstyle41"/>
                <w:rFonts w:ascii="Times New Roman" w:hAnsi="Times New Roman"/>
                <w:color w:val="auto"/>
                <w:sz w:val="24"/>
                <w:szCs w:val="24"/>
              </w:rPr>
              <w:t xml:space="preserve">Развитие  добровольческого (волонтерского) движения в регионе 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 Международный день распространения грамотности 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Администрация, классные руководители, социальный педагог, педагог-</w:t>
            </w: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6F95" w:rsidRPr="00BC6CDF" w:rsidRDefault="00C76F95" w:rsidP="00741D1B">
            <w:pPr>
              <w:shd w:val="clear" w:color="auto" w:fill="FFFFFF" w:themeFill="background1"/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«Основные направления работы советника в 2024-2025 учебном году»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 Дню образования Ростовской области в формате дня единых действий.</w:t>
            </w:r>
          </w:p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  Расширение информационного поля участников о истории родного края, казачества.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20.09.2024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сессия по разработке плана реализации методической темы на 2024 – 2025 учебный год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инициатив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21.09.2024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«Орлята России – дружная семья» 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27.09.2024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Ассоциации «Навигаторы Дона»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E55972" w:rsidRDefault="00C76F95" w:rsidP="0074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информирования и участие в региональном школьном  </w:t>
            </w:r>
            <w:proofErr w:type="spellStart"/>
            <w:r w:rsidRPr="00E55972">
              <w:rPr>
                <w:rFonts w:ascii="Times New Roman" w:hAnsi="Times New Roman" w:cs="Times New Roman"/>
                <w:bCs/>
                <w:sz w:val="24"/>
                <w:szCs w:val="24"/>
              </w:rPr>
              <w:t>медиафоруме</w:t>
            </w:r>
            <w:proofErr w:type="spellEnd"/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6F95" w:rsidRPr="00BC6CDF" w:rsidTr="00741D1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A4159E" w:rsidRDefault="00C76F95" w:rsidP="00741D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Медиа сопровождение</w:t>
            </w:r>
          </w:p>
        </w:tc>
      </w:tr>
      <w:tr w:rsidR="00C76F95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76F95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color w:val="auto"/>
                <w:sz w:val="24"/>
                <w:szCs w:val="24"/>
              </w:rPr>
              <w:t>01-30.09.2024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A4159E" w:rsidRDefault="00C76F95" w:rsidP="0074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о ходе реализации проекта в региональных и местных СМИ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EB38D7" w:rsidP="00741D1B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6F95" w:rsidRPr="00BC6CDF" w:rsidRDefault="00C76F95" w:rsidP="00741D1B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color w:val="auto"/>
                <w:sz w:val="24"/>
                <w:szCs w:val="24"/>
              </w:rPr>
              <w:t>01-30.09.2024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Поддержка и наполнение региональных и муниципальных групп «Навигаторы детства Ростовская область»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color w:val="auto"/>
                <w:sz w:val="24"/>
                <w:szCs w:val="24"/>
              </w:rPr>
              <w:t>01-30.09.2024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школьных групп проекта в социальных сетях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color w:val="auto"/>
                <w:sz w:val="24"/>
                <w:szCs w:val="24"/>
              </w:rPr>
              <w:t>01.09.-02.09.2024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мероприятий, посвященных Дню знаний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sz w:val="24"/>
                <w:szCs w:val="24"/>
              </w:rPr>
              <w:t>03.09.2024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мероприятий, посвященных Дню окончания Второй мировой войны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sz w:val="24"/>
                <w:szCs w:val="24"/>
              </w:rPr>
              <w:t>03.09.2024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мероприятий, посвященных Дню солидарности в борьбе с терроризмом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sz w:val="24"/>
                <w:szCs w:val="24"/>
              </w:rPr>
              <w:t>06.09.2024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мероприятий, посвященных празднованию Дню добрых дел в Ростовской области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sz w:val="24"/>
                <w:szCs w:val="24"/>
              </w:rPr>
              <w:t>08.09.2024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мероприятий, посвященных Международному дню грамотности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D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color w:val="auto"/>
                <w:sz w:val="24"/>
                <w:szCs w:val="24"/>
              </w:rPr>
              <w:t>13.09.2024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мероприятий, посвящённых Дню</w:t>
            </w:r>
            <w:r w:rsidRPr="00A415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</w:rPr>
              <w:t xml:space="preserve"> памяти жертв фашизма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классные руководители, учителя предметники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sz w:val="24"/>
                <w:szCs w:val="24"/>
              </w:rPr>
              <w:t>13.09.2024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мероприятий, посвященных празднованию Дню образования Ростовской области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классные руководители, учителя предметники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sz w:val="24"/>
                <w:szCs w:val="24"/>
              </w:rPr>
              <w:t>21.09.2024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мероприятий, посвященных Дню зарождения российской государственности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классные руководители, учителя предметники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27.09.2024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</w:t>
            </w:r>
            <w:r w:rsidRPr="00A4159E">
              <w:rPr>
                <w:rFonts w:ascii="Times New Roman" w:hAnsi="Times New Roman" w:cs="Times New Roman"/>
                <w:bCs/>
                <w:sz w:val="24"/>
                <w:szCs w:val="24"/>
              </w:rPr>
              <w:t>туризма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классные руководители, учителя предметники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27.09.2024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</w:t>
            </w:r>
            <w:r w:rsidRPr="00A415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</w:rPr>
              <w:t>работника дошкольного образования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классные руководители, учителя предметники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38D7" w:rsidRPr="00BC6CDF" w:rsidTr="00741D1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pStyle w:val="a3"/>
              <w:keepNext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7C9E">
              <w:rPr>
                <w:rFonts w:cs="Times New Roman"/>
                <w:sz w:val="24"/>
                <w:szCs w:val="24"/>
              </w:rPr>
              <w:t>29.09.2024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B38D7" w:rsidRPr="00A4159E" w:rsidRDefault="00EB38D7" w:rsidP="00EB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сопровождение Регионального школьного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9E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классные руководители, учителя предметники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Default="00EB38D7" w:rsidP="00EB38D7">
            <w:r w:rsidRPr="0047408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38D7" w:rsidRPr="00BC6CDF" w:rsidRDefault="00EB38D7" w:rsidP="00EB38D7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76F95" w:rsidRPr="00BC6CDF" w:rsidRDefault="00C76F95" w:rsidP="00C76F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95" w:rsidRDefault="00C76F95" w:rsidP="00C76F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C5A" w:rsidRDefault="00CA3C5A">
      <w:bookmarkStart w:id="0" w:name="_GoBack"/>
      <w:bookmarkEnd w:id="0"/>
    </w:p>
    <w:sectPr w:rsidR="00CA3C5A" w:rsidSect="00C76F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1A"/>
    <w:rsid w:val="000022D1"/>
    <w:rsid w:val="006F2795"/>
    <w:rsid w:val="00C76F95"/>
    <w:rsid w:val="00CA3C5A"/>
    <w:rsid w:val="00CE0EB3"/>
    <w:rsid w:val="00CF061A"/>
    <w:rsid w:val="00E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945"/>
  <w15:docId w15:val="{ADD06191-17BF-4274-8ACE-08BA5395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95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95"/>
    <w:pPr>
      <w:ind w:left="720"/>
      <w:contextualSpacing/>
    </w:pPr>
  </w:style>
  <w:style w:type="paragraph" w:styleId="a4">
    <w:name w:val="No Spacing"/>
    <w:uiPriority w:val="1"/>
    <w:qFormat/>
    <w:rsid w:val="00C76F95"/>
    <w:pPr>
      <w:spacing w:after="0" w:line="240" w:lineRule="auto"/>
    </w:pPr>
    <w:rPr>
      <w:color w:val="00000A"/>
    </w:rPr>
  </w:style>
  <w:style w:type="character" w:customStyle="1" w:styleId="fontstyle41">
    <w:name w:val="fontstyle41"/>
    <w:qFormat/>
    <w:rsid w:val="00C76F95"/>
    <w:rPr>
      <w:rFonts w:ascii="TimesNewRomanPSMT;Times New Rom" w:hAnsi="TimesNewRomanPSMT;Times New Rom" w:cs="Times New Roman"/>
      <w:color w:val="000000"/>
      <w:sz w:val="28"/>
      <w:szCs w:val="28"/>
    </w:rPr>
  </w:style>
  <w:style w:type="table" w:customStyle="1" w:styleId="1">
    <w:name w:val="Сетка таблицы1"/>
    <w:basedOn w:val="a1"/>
    <w:next w:val="a5"/>
    <w:uiPriority w:val="39"/>
    <w:rsid w:val="00C76F95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7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hiper</cp:lastModifiedBy>
  <cp:revision>2</cp:revision>
  <dcterms:created xsi:type="dcterms:W3CDTF">2024-09-06T10:27:00Z</dcterms:created>
  <dcterms:modified xsi:type="dcterms:W3CDTF">2024-09-06T10:27:00Z</dcterms:modified>
</cp:coreProperties>
</file>