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5423"/>
        <w:gridCol w:w="4678"/>
      </w:tblGrid>
      <w:tr w:rsidR="00852709" w:rsidRPr="00160BF9" w:rsidTr="008E0CF6">
        <w:trPr>
          <w:trHeight w:val="2250"/>
        </w:trPr>
        <w:tc>
          <w:tcPr>
            <w:tcW w:w="4608" w:type="dxa"/>
          </w:tcPr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СОГЛАСОВАНО </w:t>
            </w:r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Директор </w:t>
            </w:r>
            <w:r w:rsidR="008E0CF6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</w:t>
            </w:r>
            <w:proofErr w:type="gramEnd"/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СОШ № </w:t>
            </w:r>
            <w:r w:rsidR="00D75D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52709" w:rsidRPr="00160BF9" w:rsidRDefault="00D75D4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Березовка</w:t>
            </w:r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__________ </w:t>
            </w:r>
            <w:proofErr w:type="spellStart"/>
            <w:r w:rsidR="00D75D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И.В.Немиря</w:t>
            </w:r>
            <w:proofErr w:type="spellEnd"/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2709" w:rsidRPr="00160BF9" w:rsidRDefault="00926BF8" w:rsidP="00AD74EF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«0</w:t>
            </w:r>
            <w:r w:rsidR="00AD74EF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 </w:t>
            </w:r>
            <w:r w:rsidR="00AD74EF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  <w:r w:rsidR="00F6558E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 г.</w:t>
            </w:r>
          </w:p>
        </w:tc>
        <w:tc>
          <w:tcPr>
            <w:tcW w:w="5423" w:type="dxa"/>
          </w:tcPr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СОГЛАСОВАНО</w:t>
            </w: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Муниципальный координатор федерального</w:t>
            </w:r>
            <w:r w:rsidR="00160BF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проекта «Патриотическое воспитание граждан РФ» </w:t>
            </w: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(проект «Навигаторы детства»)</w:t>
            </w: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____________Т.И. </w:t>
            </w:r>
            <w:proofErr w:type="spellStart"/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Острижная</w:t>
            </w:r>
            <w:proofErr w:type="spellEnd"/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 Т.А. Артюхова</w:t>
            </w:r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2709" w:rsidRPr="00160BF9" w:rsidRDefault="00F6558E" w:rsidP="00AD74EF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«0</w:t>
            </w:r>
            <w:r w:rsidR="00AD74EF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  <w:r w:rsidR="00AD74EF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 г.</w:t>
            </w:r>
          </w:p>
        </w:tc>
      </w:tr>
    </w:tbl>
    <w:p w:rsidR="00852709" w:rsidRPr="00160BF9" w:rsidRDefault="00852709" w:rsidP="004F24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52709" w:rsidRPr="00160BF9" w:rsidRDefault="00852709" w:rsidP="004F24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60B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План </w:t>
      </w:r>
    </w:p>
    <w:p w:rsidR="00852709" w:rsidRPr="00160BF9" w:rsidRDefault="00852709" w:rsidP="004F241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60B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работы советника директора </w:t>
      </w:r>
      <w:r w:rsidRPr="00160B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 воспитанию и взаимодействию с детскими общественными объединениями </w:t>
      </w:r>
      <w:r w:rsidRPr="00160BF9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D75D49">
        <w:rPr>
          <w:rFonts w:ascii="Times New Roman" w:hAnsi="Times New Roman" w:cs="Times New Roman"/>
          <w:b/>
          <w:color w:val="auto"/>
          <w:sz w:val="24"/>
          <w:szCs w:val="24"/>
        </w:rPr>
        <w:t>Удалой Екатерины Николаевны</w:t>
      </w:r>
    </w:p>
    <w:p w:rsidR="00D22C17" w:rsidRPr="00160BF9" w:rsidRDefault="00D22C17" w:rsidP="00D22C17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0BF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160B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месяц (</w:t>
      </w:r>
      <w:r w:rsidR="00AD74EF" w:rsidRPr="00160BF9">
        <w:rPr>
          <w:rFonts w:ascii="Times New Roman" w:hAnsi="Times New Roman" w:cs="Times New Roman"/>
          <w:b/>
          <w:color w:val="auto"/>
          <w:sz w:val="24"/>
          <w:szCs w:val="24"/>
        </w:rPr>
        <w:t>сентябрь</w:t>
      </w:r>
      <w:r w:rsidRPr="00160BF9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</w:p>
    <w:p w:rsidR="0093094A" w:rsidRPr="00160BF9" w:rsidRDefault="0093094A" w:rsidP="004F2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6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677"/>
        <w:gridCol w:w="2911"/>
        <w:gridCol w:w="2251"/>
        <w:gridCol w:w="1926"/>
      </w:tblGrid>
      <w:tr w:rsidR="0093094A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543809" w:rsidRDefault="0093094A" w:rsidP="004F241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38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543809" w:rsidRDefault="0093094A" w:rsidP="004F241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38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543809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543809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543809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543809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543809" w:rsidRDefault="0093094A" w:rsidP="004F241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38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3094A" w:rsidRPr="00543809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543809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D75D4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Участие в административных совещаниях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D75D4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D75D4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D75D4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Участие в работе Штаба воспитательной работы 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</w:p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D75D4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Участие в методических мероприятиях 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D75D4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Методическая работа в 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</w:p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03.09.2025</w:t>
            </w:r>
          </w:p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10.09.2025</w:t>
            </w:r>
          </w:p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17.09.2025</w:t>
            </w:r>
          </w:p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Муниципальный координатор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D75D4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Администрирование родительского чата 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Родители обучающихся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D75D4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Информирование о  работе, взаимодействие с родителями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Администрация 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543809">
        <w:trPr>
          <w:trHeight w:val="126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Наполнение </w:t>
            </w:r>
            <w:proofErr w:type="spellStart"/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госпаблика</w:t>
            </w:r>
            <w:proofErr w:type="spellEnd"/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школы информацией о </w:t>
            </w:r>
            <w:proofErr w:type="gramStart"/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деятельности  советника</w:t>
            </w:r>
            <w:proofErr w:type="gramEnd"/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директора по воспитанию в 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 участники образовательного процесса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D75D4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Информирование о работе 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Администрация 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93094A" w:rsidRPr="00543809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094A" w:rsidRPr="00543809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Информационно-просветительская  работа</w:t>
            </w: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D75D4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Участие в мероприятиях, проводимых для классных руководителей 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Реализация организационных , методических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3F38D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20199" w:rsidRPr="00543809" w:rsidRDefault="00820199" w:rsidP="00D75D4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Координация работы по внедрению Всероссийской программы по развитию совета обучающихся 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«Ученическое самоуправление» (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Работа  с детским активом (ШУС)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Развитие системы школьного ученического самоуправления,  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школьного клуба «Навигатор»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Родители обучающихся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D75D4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Информирование о взаимодействии 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543809">
        <w:trPr>
          <w:trHeight w:val="554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Медиа сопровождение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организационных мероприятий 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 категории,  все участники образовательного процесса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D75D4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Медиа</w:t>
            </w:r>
            <w:r w:rsidR="00D75D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ктив</w:t>
            </w:r>
            <w:proofErr w:type="spellEnd"/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20199" w:rsidRPr="00543809" w:rsidRDefault="00820199" w:rsidP="00820199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20199" w:rsidRPr="00543809" w:rsidRDefault="00820199" w:rsidP="00820199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Информирование участников и содействие в подаче заявок на Всероссийские проекты, конкурсы, конкурсные отборы на тематические образовательные смены во Всероссийские детские центры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3F38D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widowControl w:val="0"/>
              <w:spacing w:before="100" w:beforeAutospacing="1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региональном информационно-практическом семинаре «Орлята с советником» (дистанционно)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Советники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Style w:val="a6"/>
                <w:rFonts w:ascii="Times New Roman" w:eastAsiaTheme="minorHAnsi" w:hAnsi="Times New Roman"/>
                <w:color w:val="auto"/>
                <w:sz w:val="20"/>
                <w:highlight w:val="white"/>
              </w:rPr>
              <w:t>Повышение качества воспитательного процесса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 за счёт повышения уровня профессиональной компетентности и мастерства советников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3F38D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региональном методическом семинаре «Организация деятельности </w:t>
            </w:r>
            <w:proofErr w:type="spellStart"/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медиацентра</w:t>
            </w:r>
            <w:proofErr w:type="spellEnd"/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образовательной организации» (дистанционно)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Советники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Style w:val="a6"/>
                <w:rFonts w:ascii="Times New Roman" w:eastAsiaTheme="minorHAnsi" w:hAnsi="Times New Roman"/>
                <w:color w:val="auto"/>
                <w:sz w:val="20"/>
                <w:highlight w:val="white"/>
              </w:rPr>
              <w:t>Повышение качества воспитательного процесса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 за счёт повышения уровня профессиональной  компетентности и мастерства педагогических работников в области медиа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Советники, муниципальные координаторы  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0010E6" w:rsidRPr="00543809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010E6" w:rsidRPr="00543809" w:rsidRDefault="000010E6" w:rsidP="000010E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lastRenderedPageBreak/>
              <w:t>Аналитическая деятельность</w:t>
            </w: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Советник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Муниципальный координатор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девиантным</w:t>
            </w:r>
            <w:proofErr w:type="spellEnd"/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мониторинга воспитательной среды образовательной организации (по запросу ФГБУ РДЦ)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543809" w:rsidP="00D75D4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Мониторинг</w:t>
            </w:r>
            <w:r w:rsidR="00820199"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членов-участников первичного отделения РДДМ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Председатель первичного отделения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Анализ наполняемости членов первичного отделения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Советник директора по воспитанию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01-15.09.2025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Мониторинг использования государственной символики в образовательных организациях Ростовской области (по запросу ФГБУ РДЦ)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Советник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D75D4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Анализ  использования государственной символики в  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Администрация 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Организационные мероприятия</w:t>
            </w:r>
          </w:p>
        </w:tc>
      </w:tr>
      <w:tr w:rsidR="00820199" w:rsidRPr="00543809" w:rsidTr="00543809">
        <w:trPr>
          <w:trHeight w:val="124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5438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en-US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543809"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160BF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 регионального проекта «Навигаторы Дона»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 категории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воспитательного процесса в рамках федерального проекта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543809" w:rsidTr="008F4608">
        <w:trPr>
          <w:trHeight w:val="150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5438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543809"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 региональной методической темы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Обучающиеся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Организация профи-</w:t>
            </w:r>
            <w:proofErr w:type="spellStart"/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лактической</w:t>
            </w:r>
            <w:proofErr w:type="spellEnd"/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 работы с несовершеннолетними, индивидуальной про -</w:t>
            </w:r>
            <w:proofErr w:type="spellStart"/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филактической</w:t>
            </w:r>
            <w:proofErr w:type="spellEnd"/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 работы с детьми группы «риска»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543809" w:rsidTr="008F4608">
        <w:trPr>
          <w:trHeight w:val="105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5438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543809"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 регионального проекта «Методический десант»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Советники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Style w:val="a6"/>
                <w:rFonts w:ascii="Times New Roman" w:eastAsiaTheme="minorHAnsi" w:hAnsi="Times New Roman"/>
                <w:color w:val="auto"/>
                <w:sz w:val="20"/>
                <w:highlight w:val="white"/>
              </w:rPr>
              <w:t>Повышение качества воспитательного процесса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 за счёт повышения уровня профессиональной компетентности и мастерства </w:t>
            </w:r>
            <w:proofErr w:type="spellStart"/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</w:t>
            </w:r>
            <w:proofErr w:type="spellEnd"/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-</w:t>
            </w:r>
          </w:p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proofErr w:type="spellStart"/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гогических</w:t>
            </w:r>
            <w:proofErr w:type="spellEnd"/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работников, диссеминация опыта с 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lastRenderedPageBreak/>
              <w:t>муниципалитетами Ростовской области в очном/дистанционном формате (по согласованию)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543809" w:rsidTr="00543809">
        <w:trPr>
          <w:trHeight w:val="1761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5438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lastRenderedPageBreak/>
              <w:t>2</w:t>
            </w:r>
            <w:r w:rsidR="00543809"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 муниципального проекта «Формирование духовно-нравственных ценностей подростков через религиозные основы и традиции»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Формирование нравственных ценностей и приоритетов в рамках духовно-нравственного воспитания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543809" w:rsidTr="00160BF9">
        <w:trPr>
          <w:trHeight w:val="1789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5438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543809"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160BF9">
            <w:pPr>
              <w:pStyle w:val="docdata"/>
              <w:spacing w:beforeAutospacing="0" w:after="0" w:afterAutospacing="0"/>
              <w:rPr>
                <w:color w:val="auto"/>
                <w:sz w:val="20"/>
              </w:rPr>
            </w:pPr>
            <w:r w:rsidRPr="00543809">
              <w:rPr>
                <w:color w:val="auto"/>
                <w:sz w:val="20"/>
              </w:rPr>
              <w:t>Участие в реализации  муниципального проекта  по обмену успешными практиками  воспитания.</w:t>
            </w:r>
            <w:r w:rsidR="00160BF9" w:rsidRPr="00543809">
              <w:rPr>
                <w:color w:val="auto"/>
                <w:sz w:val="20"/>
              </w:rPr>
              <w:t xml:space="preserve"> </w:t>
            </w:r>
            <w:r w:rsidRPr="00543809">
              <w:rPr>
                <w:color w:val="auto"/>
                <w:sz w:val="20"/>
              </w:rPr>
              <w:t xml:space="preserve"> «Мой опыт. Прорыв 2024-25»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советники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Повышение методической грамотности советников, обмен успешными воспитательными практиками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543809" w:rsidTr="00543809">
        <w:trPr>
          <w:trHeight w:val="4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5438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543809"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543809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01-24.09.2025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160BF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региональном Смотре штабов воспитательной работы</w:t>
            </w:r>
          </w:p>
          <w:p w:rsidR="00820199" w:rsidRPr="00543809" w:rsidRDefault="00820199" w:rsidP="00160BF9">
            <w:pPr>
              <w:pStyle w:val="docdata"/>
              <w:spacing w:after="0"/>
              <w:rPr>
                <w:color w:val="auto"/>
                <w:sz w:val="20"/>
              </w:rPr>
            </w:pP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54380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54380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Эффективная организация деятельности штаба воспитательной работы  </w:t>
            </w:r>
            <w:r w:rsidR="00543809"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о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бщеобразовательного учреждения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543809" w:rsidTr="008F4608">
        <w:trPr>
          <w:trHeight w:val="111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5438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543809"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мероприятий, посвящённых Дню знаний в формате </w:t>
            </w:r>
            <w:r w:rsidRPr="005438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Формирование новой традиции начала учебного года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543809" w:rsidTr="008F4608">
        <w:trPr>
          <w:trHeight w:val="1271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5438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543809"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мероприятий, посвящённых Дню окончания Второй мировой войны в формате </w:t>
            </w:r>
            <w:r w:rsidRPr="005438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Формирование гражданской идентичности Расширение информационного поля участников, связанного с событиями Второй мировой войны и роли в ней СССР.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54380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мероприятий, посвящённых Дню  солидарности в борьбе с терроризмом  в формате </w:t>
            </w:r>
            <w:r w:rsidRPr="005438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Формирование у учащихся неприятия идей ксенофобии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5438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lastRenderedPageBreak/>
              <w:t>3</w:t>
            </w:r>
            <w:r w:rsidR="00543809"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160B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Классный час на тему «3 сентября – День солидарности в борьбе с терроризмом»</w:t>
            </w:r>
          </w:p>
          <w:p w:rsidR="00820199" w:rsidRPr="00543809" w:rsidRDefault="00820199" w:rsidP="008201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Формирование у учащихся неприятия идей ксенофобии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5438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</w:t>
            </w:r>
            <w:r w:rsidR="00543809"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мероприятий, посвящённых Дню добрых дел в Ростовской области в формате </w:t>
            </w:r>
            <w:r w:rsidRPr="005438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дня единых действий. 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Формирование у учащихся чувств сострадания и толерантности к людям, попавшим в трудную жизненную ситуацию. Развитие  добровольческого (волонтерского) движения в регионе 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5438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</w:t>
            </w:r>
            <w:r w:rsidR="00543809"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мероприятий, посвящённых  Международный день распространения грамотности   в формате </w:t>
            </w:r>
            <w:r w:rsidRPr="005438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5438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</w:t>
            </w:r>
            <w:r w:rsidR="00543809"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мероприятий, посвящённых  Дню образования Ростовской области в формате </w:t>
            </w:r>
            <w:r w:rsidRPr="005438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дня единых действий.</w:t>
            </w:r>
          </w:p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Формирование гражданской идентичности  Расширение информационного поля участников о истории родного края, казачества.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5438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</w:t>
            </w:r>
            <w:r w:rsidR="00543809"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мероприятий, посвящённых Дню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EFEFE"/>
              </w:rPr>
              <w:t xml:space="preserve"> памяти жертв фашизма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формате </w:t>
            </w:r>
            <w:r w:rsidRPr="005438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дня единых действий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Расширение информационного поля современного поколения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5438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</w:t>
            </w:r>
            <w:r w:rsidR="00543809"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мероприятий, посвящённых Дню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EFEFE"/>
              </w:rPr>
              <w:t xml:space="preserve">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формате </w:t>
            </w:r>
            <w:r w:rsidRPr="005438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Обучающиеся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Дать знания об основных событиях, послуживших установлению Дня воссоединения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руководители, советник 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543809" w:rsidTr="00B668DB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Программа   развития социальной активности обучающихся</w:t>
            </w:r>
          </w:p>
          <w:p w:rsidR="00820199" w:rsidRPr="00543809" w:rsidRDefault="00820199" w:rsidP="008201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начальных классов «Орлята России»</w:t>
            </w:r>
          </w:p>
        </w:tc>
      </w:tr>
      <w:tr w:rsidR="00820199" w:rsidRPr="00543809" w:rsidTr="009630F9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160BF9" w:rsidP="005438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</w:t>
            </w:r>
            <w:r w:rsidR="00543809"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20199" w:rsidRPr="00543809" w:rsidRDefault="00820199" w:rsidP="00543809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15.09.2025-19.09.2025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20199" w:rsidRPr="00543809" w:rsidRDefault="00820199" w:rsidP="00D16246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Дни приёма обучающихся </w:t>
            </w:r>
            <w:r w:rsidR="00D16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класс</w:t>
            </w:r>
            <w:r w:rsidR="00D16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«Орлята России»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20199" w:rsidRPr="00543809" w:rsidRDefault="00820199" w:rsidP="008201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20199" w:rsidRPr="00543809" w:rsidRDefault="00820199" w:rsidP="0082019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Дети / советники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543809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54380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lastRenderedPageBreak/>
              <w:t>3</w:t>
            </w:r>
            <w:r w:rsidR="00543809"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25-29.2025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Выставка  рисунков ко  Дню</w:t>
            </w: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EFEFE"/>
              </w:rPr>
              <w:t xml:space="preserve">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38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543809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</w:tbl>
    <w:p w:rsidR="00641191" w:rsidRPr="00160BF9" w:rsidRDefault="00641191" w:rsidP="004F241C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EE7E07" w:rsidRPr="00160BF9" w:rsidRDefault="00EE7E07" w:rsidP="004F241C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EE7E07" w:rsidRPr="00160BF9" w:rsidSect="002462E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09"/>
    <w:rsid w:val="000010E6"/>
    <w:rsid w:val="0000690B"/>
    <w:rsid w:val="00085715"/>
    <w:rsid w:val="000A3C06"/>
    <w:rsid w:val="00133137"/>
    <w:rsid w:val="0015253F"/>
    <w:rsid w:val="00160BF9"/>
    <w:rsid w:val="00181DB4"/>
    <w:rsid w:val="001E3529"/>
    <w:rsid w:val="0020332E"/>
    <w:rsid w:val="002462EF"/>
    <w:rsid w:val="00344761"/>
    <w:rsid w:val="003701D8"/>
    <w:rsid w:val="00374974"/>
    <w:rsid w:val="0044259D"/>
    <w:rsid w:val="004F241C"/>
    <w:rsid w:val="00503CD2"/>
    <w:rsid w:val="00523E92"/>
    <w:rsid w:val="00543809"/>
    <w:rsid w:val="005670CB"/>
    <w:rsid w:val="00623F62"/>
    <w:rsid w:val="00641191"/>
    <w:rsid w:val="00676839"/>
    <w:rsid w:val="00740ADD"/>
    <w:rsid w:val="00820199"/>
    <w:rsid w:val="008211C3"/>
    <w:rsid w:val="00841211"/>
    <w:rsid w:val="008427BF"/>
    <w:rsid w:val="00852709"/>
    <w:rsid w:val="00887FE1"/>
    <w:rsid w:val="008C08E8"/>
    <w:rsid w:val="008E0CF6"/>
    <w:rsid w:val="008F4608"/>
    <w:rsid w:val="00926BF8"/>
    <w:rsid w:val="0093094A"/>
    <w:rsid w:val="00943201"/>
    <w:rsid w:val="00966251"/>
    <w:rsid w:val="009C0474"/>
    <w:rsid w:val="00A10751"/>
    <w:rsid w:val="00A108F6"/>
    <w:rsid w:val="00AD74EF"/>
    <w:rsid w:val="00BB5B91"/>
    <w:rsid w:val="00BC22A5"/>
    <w:rsid w:val="00C9214F"/>
    <w:rsid w:val="00D045C9"/>
    <w:rsid w:val="00D05452"/>
    <w:rsid w:val="00D16246"/>
    <w:rsid w:val="00D22C17"/>
    <w:rsid w:val="00D75D49"/>
    <w:rsid w:val="00DC1DA8"/>
    <w:rsid w:val="00DE79BF"/>
    <w:rsid w:val="00E77E42"/>
    <w:rsid w:val="00EE7E07"/>
    <w:rsid w:val="00F22A81"/>
    <w:rsid w:val="00F61E75"/>
    <w:rsid w:val="00F6558E"/>
    <w:rsid w:val="00F87F91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3729"/>
  <w15:docId w15:val="{0DC9B123-D9E1-4598-AE11-4C3BE5C2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709"/>
    <w:pPr>
      <w:spacing w:after="160" w:line="259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09"/>
    <w:pPr>
      <w:ind w:left="720"/>
      <w:contextualSpacing/>
    </w:pPr>
  </w:style>
  <w:style w:type="paragraph" w:styleId="a4">
    <w:name w:val="No Spacing"/>
    <w:uiPriority w:val="1"/>
    <w:qFormat/>
    <w:rsid w:val="00852709"/>
    <w:pPr>
      <w:spacing w:after="0" w:line="240" w:lineRule="auto"/>
    </w:pPr>
    <w:rPr>
      <w:color w:val="00000A"/>
    </w:rPr>
  </w:style>
  <w:style w:type="character" w:styleId="a5">
    <w:name w:val="Hyperlink"/>
    <w:link w:val="1"/>
    <w:rsid w:val="00523E92"/>
    <w:rPr>
      <w:u w:val="single"/>
    </w:rPr>
  </w:style>
  <w:style w:type="character" w:customStyle="1" w:styleId="fontstyle41">
    <w:name w:val="fontstyle41"/>
    <w:qFormat/>
    <w:rsid w:val="00E77E42"/>
    <w:rPr>
      <w:rFonts w:ascii="TimesNewRomanPSMT;Times New Rom" w:hAnsi="TimesNewRomanPSMT;Times New Rom" w:cs="Times New Roman"/>
      <w:color w:val="000000"/>
      <w:sz w:val="28"/>
      <w:szCs w:val="28"/>
    </w:rPr>
  </w:style>
  <w:style w:type="paragraph" w:customStyle="1" w:styleId="1">
    <w:name w:val="Гиперссылка1"/>
    <w:basedOn w:val="a"/>
    <w:link w:val="a5"/>
    <w:rsid w:val="00820199"/>
    <w:pPr>
      <w:spacing w:line="252" w:lineRule="auto"/>
    </w:pPr>
    <w:rPr>
      <w:color w:val="auto"/>
      <w:u w:val="single"/>
    </w:rPr>
  </w:style>
  <w:style w:type="paragraph" w:customStyle="1" w:styleId="10">
    <w:name w:val="Строгий1"/>
    <w:basedOn w:val="a"/>
    <w:link w:val="a6"/>
    <w:rsid w:val="00820199"/>
    <w:pPr>
      <w:spacing w:line="252" w:lineRule="auto"/>
    </w:pPr>
    <w:rPr>
      <w:rFonts w:ascii="Calibri" w:eastAsia="Times New Roman" w:hAnsi="Calibri" w:cs="Times New Roman"/>
      <w:b/>
      <w:szCs w:val="20"/>
      <w:lang w:eastAsia="ru-RU"/>
    </w:rPr>
  </w:style>
  <w:style w:type="character" w:styleId="a6">
    <w:name w:val="Strong"/>
    <w:basedOn w:val="a0"/>
    <w:link w:val="10"/>
    <w:rsid w:val="00820199"/>
    <w:rPr>
      <w:rFonts w:ascii="Calibri" w:eastAsia="Times New Roman" w:hAnsi="Calibri" w:cs="Times New Roman"/>
      <w:b/>
      <w:color w:val="00000A"/>
      <w:szCs w:val="20"/>
      <w:lang w:eastAsia="ru-RU"/>
    </w:rPr>
  </w:style>
  <w:style w:type="paragraph" w:customStyle="1" w:styleId="docdata">
    <w:name w:val="docdata"/>
    <w:basedOn w:val="a"/>
    <w:rsid w:val="00820199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hiper</cp:lastModifiedBy>
  <cp:revision>2</cp:revision>
  <dcterms:created xsi:type="dcterms:W3CDTF">2025-09-07T18:39:00Z</dcterms:created>
  <dcterms:modified xsi:type="dcterms:W3CDTF">2025-09-07T18:39:00Z</dcterms:modified>
</cp:coreProperties>
</file>