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3A" w:rsidRDefault="005421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pPr w:leftFromText="180" w:rightFromText="180" w:vertAnchor="text" w:tblpY="172"/>
        <w:tblW w:w="1470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07"/>
        <w:gridCol w:w="5423"/>
        <w:gridCol w:w="4678"/>
      </w:tblGrid>
      <w:tr w:rsidR="0054213A">
        <w:trPr>
          <w:trHeight w:val="2250"/>
        </w:trPr>
        <w:tc>
          <w:tcPr>
            <w:tcW w:w="4608" w:type="dxa"/>
          </w:tcPr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СОГЛАСОВАНО </w:t>
            </w:r>
          </w:p>
          <w:p w:rsidR="0054213A" w:rsidRPr="004B4557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</w:t>
            </w:r>
            <w:r w:rsidRPr="004B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51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Березовка</w:t>
            </w:r>
          </w:p>
          <w:p w:rsidR="0054213A" w:rsidRDefault="00542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213A" w:rsidRPr="004B4557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Немиря</w:t>
            </w:r>
            <w:proofErr w:type="spellEnd"/>
          </w:p>
          <w:p w:rsidR="0054213A" w:rsidRDefault="00542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«01»  ноябрь 2025 г.</w:t>
            </w:r>
          </w:p>
        </w:tc>
        <w:tc>
          <w:tcPr>
            <w:tcW w:w="5423" w:type="dxa"/>
          </w:tcPr>
          <w:p w:rsidR="0054213A" w:rsidRDefault="00542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координатор федерального проекта «Патриотическое воспитание граждан РФ» </w:t>
            </w:r>
          </w:p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(проект «Навигаторы детства»)</w:t>
            </w:r>
          </w:p>
          <w:p w:rsidR="0054213A" w:rsidRDefault="00542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____________Т.И.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Острижная</w:t>
            </w:r>
            <w:proofErr w:type="spellEnd"/>
          </w:p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Т.А. Артюхова</w:t>
            </w:r>
          </w:p>
          <w:p w:rsidR="0054213A" w:rsidRDefault="00542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«01» ноябрь  2025 г.</w:t>
            </w:r>
          </w:p>
        </w:tc>
      </w:tr>
    </w:tbl>
    <w:p w:rsidR="0054213A" w:rsidRDefault="0054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4213A" w:rsidRDefault="004B4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</w:t>
      </w:r>
    </w:p>
    <w:p w:rsidR="0054213A" w:rsidRPr="004B4557" w:rsidRDefault="004B4557">
      <w:pPr>
        <w:tabs>
          <w:tab w:val="left" w:pos="13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работы советника директора по воспитанию и взаимодействию с детскими общественными объединениями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Удалой Екатерины Николаевны</w:t>
      </w:r>
    </w:p>
    <w:p w:rsidR="0054213A" w:rsidRDefault="004B4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 месяц (ноябрь)</w:t>
      </w:r>
    </w:p>
    <w:p w:rsidR="0054213A" w:rsidRDefault="005421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tbl>
      <w:tblPr>
        <w:tblStyle w:val="ab"/>
        <w:tblpPr w:leftFromText="180" w:rightFromText="180" w:vertAnchor="text" w:tblpX="-214" w:tblpY="1"/>
        <w:tblW w:w="15696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677"/>
        <w:gridCol w:w="2911"/>
        <w:gridCol w:w="2251"/>
        <w:gridCol w:w="1926"/>
      </w:tblGrid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Содержание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Целевая категория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Соисполнители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Отметка о выполнении</w:t>
            </w:r>
          </w:p>
        </w:tc>
      </w:tr>
      <w:tr w:rsidR="0054213A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Административная работа</w:t>
            </w: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Участие в административных совещаниях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Pr="004B4557" w:rsidRDefault="004B4557" w:rsidP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Участие в работе Штаба воспитательной работы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</w:p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Участие в методических мероприятиях   для педагогов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Методическая работа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</w:p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12.11.2025</w:t>
            </w:r>
          </w:p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19.11.2025</w:t>
            </w:r>
          </w:p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Администрирование родительского чата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Информирование о 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, взаимодействие с родителями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rPr>
          <w:trHeight w:val="112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госпаблика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школы информацией о деятельности  советника директора по воспитанию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Информирование о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Информационно-просветительская  работа</w:t>
            </w: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bookmarkStart w:id="0" w:name="_heading=h.hev8zwb9bsr8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Участие в мероприятиях, проводимых для классных руководителей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Реализация организационных , методических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Координация работы по внедрению Всероссийской программы по развитию совета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«Ученическое самоуправление»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Работа  с детским активом (ШУС)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Развитие системы школьного уч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енического самоуправления,  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Координация деятельности школьного клуба «Навигатор»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Информирование о взаимодействии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МБОУ СОШ № 51 с. Березовка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rPr>
          <w:trHeight w:val="5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Медиа сопровождение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организационных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категории,  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rPr>
          <w:trHeight w:val="91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Информирование участников и содействие в подаче заявок на Всероссийские проекты, конкурсы, конкурсные отборы на тематические образовательные смены во Всероссийские детские центры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54213A" w:rsidRDefault="004B45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Взаимодействие с родительским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сообществом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Родители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Информирование родителей о реализации федеральной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lastRenderedPageBreak/>
              <w:t>повестки в сфере воспитания детей и молодежи;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конкурсно-грантовую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>Аналитическая деятельность</w:t>
            </w: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девиантным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мониторинга воспитательной среды образовательной организации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Администрация, педагогические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ники, родители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Мониторинг членов-участников первичного отделения РДДМ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Председатель первичного отделения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наполняемости членов первичного отделения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  <w:tr w:rsidR="0054213A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Организационные мероприятия</w:t>
            </w:r>
          </w:p>
        </w:tc>
      </w:tr>
      <w:tr w:rsidR="0054213A">
        <w:trPr>
          <w:trHeight w:val="75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регионального проекта «Навигаторы Дона»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категории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15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Организация профи-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лактической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 работы с несовершеннолетними, индивидуальной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филактической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 раб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оты с детьми группы «риска»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 w:rsidP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105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регионального проекта «Методический десант»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Повышение качества воспитательного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 за счёт повышения уровня профессиональной компетентности и мастерства педагогических работников,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диссеминация опыта с муниципалитетами Ростовской области в очном/дистанционном формате (по согласованию)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 w:rsidP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lastRenderedPageBreak/>
              <w:t>24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Участие в реализации 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 w:rsidP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реализации  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проекта  по обмену успешными практиками  воспитания.  «Мой опыт. Прорыв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 w:rsidP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96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реализации регионального проекта «Молодежь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01-30.11.2025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111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народного единства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гражданской идентичности 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rPr>
          <w:trHeight w:val="41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памяти погибших при исполнении служебных обязанностей сотрудников органов внутренних дел РФ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мероприятий, посвящённых Дню матери в формате дня единых действий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4213A" w:rsidRDefault="004B4557">
            <w:pPr>
              <w:ind w:firstLine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мероприятий, посвящённых Дню   Государственного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герба Российской Федерации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Администрация, классные руководители, 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4213A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Программа   развития социальной активности обучающихся</w:t>
            </w:r>
          </w:p>
          <w:p w:rsidR="0054213A" w:rsidRDefault="004B45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начальных классов «Орлята России»</w:t>
            </w:r>
          </w:p>
        </w:tc>
      </w:tr>
      <w:tr w:rsidR="0054213A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32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21.11.2025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Pr="004B4557" w:rsidRDefault="004B4557" w:rsidP="004B4557">
            <w:pPr>
              <w:pStyle w:val="1"/>
              <w:shd w:val="clear" w:color="auto" w:fill="FFFFFF"/>
              <w:rPr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>Мастер-класс «Букет для мамы»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Pr="004B4557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  <w:t>Советник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  <w:lang w:val="ru-RU"/>
              </w:rPr>
              <w:t>, наставник «Орлята России»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 w:rsidP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Включение обучающихся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творческую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4B4557">
            <w:pPr>
              <w:tabs>
                <w:tab w:val="left" w:pos="133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54213A" w:rsidRDefault="0054213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54213A" w:rsidRDefault="0054213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4213A">
      <w:pgSz w:w="16838" w:h="11906" w:orient="landscape"/>
      <w:pgMar w:top="850" w:right="1134" w:bottom="993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20EAF91-229B-4822-8AA9-D0AE010D8219}"/>
    <w:embedBold r:id="rId2" w:fontKey="{CE3C4CC8-FD57-4F20-A8A7-3FA0B551AF9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E33BF717-E6A5-42EF-9D5C-F6B2F0EC83B0}"/>
    <w:embedItalic r:id="rId4" w:fontKey="{62DDDC04-BE27-4F3F-AAF3-98D13A1829C5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BD9CB24-2A02-44E3-B060-BF6C98C18E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3A"/>
    <w:rsid w:val="004B4557"/>
    <w:rsid w:val="0054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B847"/>
  <w15:docId w15:val="{ECC94AFE-D41B-42F2-A61B-E816C23D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uiPriority w:val="34"/>
    <w:qFormat/>
    <w:rsid w:val="00852709"/>
    <w:pPr>
      <w:ind w:left="720"/>
      <w:contextualSpacing/>
    </w:pPr>
  </w:style>
  <w:style w:type="paragraph" w:styleId="a5">
    <w:name w:val="No Spacing"/>
    <w:uiPriority w:val="1"/>
    <w:qFormat/>
    <w:rsid w:val="00852709"/>
    <w:pPr>
      <w:spacing w:after="0" w:line="240" w:lineRule="auto"/>
    </w:pPr>
  </w:style>
  <w:style w:type="character" w:styleId="a6">
    <w:name w:val="Hyperlink"/>
    <w:link w:val="10"/>
    <w:rsid w:val="00523E92"/>
    <w:rPr>
      <w:u w:val="single"/>
    </w:rPr>
  </w:style>
  <w:style w:type="character" w:customStyle="1" w:styleId="fontstyle41">
    <w:name w:val="fontstyle41"/>
    <w:qFormat/>
    <w:rsid w:val="00E77E42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10">
    <w:name w:val="Гиперссылка1"/>
    <w:link w:val="a6"/>
    <w:rsid w:val="00820199"/>
    <w:pPr>
      <w:spacing w:line="252" w:lineRule="auto"/>
    </w:pPr>
    <w:rPr>
      <w:color w:val="auto"/>
      <w:u w:val="single"/>
    </w:rPr>
  </w:style>
  <w:style w:type="paragraph" w:customStyle="1" w:styleId="11">
    <w:name w:val="Строгий1"/>
    <w:link w:val="a7"/>
    <w:rsid w:val="00820199"/>
    <w:pPr>
      <w:spacing w:line="252" w:lineRule="auto"/>
    </w:pPr>
    <w:rPr>
      <w:rFonts w:eastAsia="Times New Roman" w:cs="Times New Roman"/>
      <w:b/>
      <w:szCs w:val="20"/>
    </w:rPr>
  </w:style>
  <w:style w:type="character" w:styleId="a7">
    <w:name w:val="Strong"/>
    <w:basedOn w:val="a0"/>
    <w:link w:val="11"/>
    <w:rsid w:val="00820199"/>
    <w:rPr>
      <w:rFonts w:ascii="Calibri" w:eastAsia="Times New Roman" w:hAnsi="Calibri" w:cs="Times New Roman"/>
      <w:b/>
      <w:color w:val="00000A"/>
      <w:szCs w:val="20"/>
      <w:lang w:eastAsia="ru-RU"/>
    </w:rPr>
  </w:style>
  <w:style w:type="paragraph" w:customStyle="1" w:styleId="docdata">
    <w:name w:val="docdata"/>
    <w:rsid w:val="00820199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a8">
    <w:name w:val="Subtle Emphasis"/>
    <w:basedOn w:val="a0"/>
    <w:uiPriority w:val="19"/>
    <w:qFormat/>
    <w:rsid w:val="00AC3341"/>
    <w:rPr>
      <w:i/>
      <w:iCs/>
      <w:color w:val="808080" w:themeColor="text1" w:themeTint="7F"/>
    </w:rPr>
  </w:style>
  <w:style w:type="character" w:customStyle="1" w:styleId="12">
    <w:name w:val="Заголовок 1 Знак"/>
    <w:basedOn w:val="a0"/>
    <w:uiPriority w:val="9"/>
    <w:rsid w:val="00351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jcaQaMCQFXF/DCplpMfSwkJHfA==">CgMxLjAyDmguaGV2OHp3Yjlic3I4OAByITFXYzlRQURoMVJiQWgyVTIxcG03TWg2eWpuZm5UMkhTbg==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1294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СЛАВИК</dc:creator>
  <cp:lastModifiedBy>User</cp:lastModifiedBy>
  <cp:revision>2</cp:revision>
  <dcterms:created xsi:type="dcterms:W3CDTF">2025-11-10T20:14:00Z</dcterms:created>
  <dcterms:modified xsi:type="dcterms:W3CDTF">2025-11-10T20:14:00Z</dcterms:modified>
</cp:coreProperties>
</file>