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0C7B0E" w14:textId="77777777" w:rsidR="00C510CF" w:rsidRDefault="00BF0652">
      <w:pPr>
        <w:spacing w:after="0" w:line="240" w:lineRule="auto"/>
        <w:jc w:val="center"/>
        <w:rPr>
          <w:rFonts w:ascii="Times New Roman" w:eastAsia="source serif 4" w:hAnsi="Times New Roman" w:cs="Times New Roman"/>
          <w:b/>
          <w:color w:val="000000"/>
          <w:sz w:val="28"/>
          <w:szCs w:val="28"/>
        </w:rPr>
      </w:pPr>
      <w:r w:rsidRPr="00536EE8">
        <w:rPr>
          <w:rFonts w:ascii="Times New Roman" w:eastAsia="source serif 4" w:hAnsi="Times New Roman" w:cs="Times New Roman"/>
          <w:b/>
          <w:color w:val="000000"/>
          <w:sz w:val="28"/>
          <w:szCs w:val="28"/>
        </w:rPr>
        <w:t xml:space="preserve">Практический чек-лист для советников </w:t>
      </w:r>
      <w:r w:rsidRPr="00536EE8">
        <w:rPr>
          <w:rFonts w:ascii="Times New Roman" w:eastAsia="source serif 4" w:hAnsi="Times New Roman" w:cs="Times New Roman"/>
          <w:b/>
          <w:color w:val="000000"/>
          <w:sz w:val="28"/>
          <w:szCs w:val="28"/>
        </w:rPr>
        <w:t>директор</w:t>
      </w:r>
      <w:r w:rsidR="00C510CF">
        <w:rPr>
          <w:rFonts w:ascii="Times New Roman" w:eastAsia="source serif 4" w:hAnsi="Times New Roman" w:cs="Times New Roman"/>
          <w:b/>
          <w:color w:val="000000"/>
          <w:sz w:val="28"/>
          <w:szCs w:val="28"/>
        </w:rPr>
        <w:t>ов</w:t>
      </w:r>
      <w:r w:rsidRPr="00536EE8">
        <w:rPr>
          <w:rFonts w:ascii="Times New Roman" w:eastAsia="source serif 4" w:hAnsi="Times New Roman" w:cs="Times New Roman"/>
          <w:b/>
          <w:color w:val="000000"/>
          <w:sz w:val="28"/>
          <w:szCs w:val="28"/>
        </w:rPr>
        <w:t xml:space="preserve"> по воспитанию </w:t>
      </w:r>
      <w:r w:rsidR="00536EE8" w:rsidRPr="00536EE8">
        <w:rPr>
          <w:rFonts w:ascii="Times New Roman" w:eastAsia="source serif 4" w:hAnsi="Times New Roman" w:cs="Times New Roman"/>
          <w:b/>
          <w:color w:val="000000"/>
          <w:sz w:val="28"/>
          <w:szCs w:val="28"/>
        </w:rPr>
        <w:t>(зам</w:t>
      </w:r>
      <w:r w:rsidR="00536EE8">
        <w:rPr>
          <w:rFonts w:ascii="Times New Roman" w:eastAsia="source serif 4" w:hAnsi="Times New Roman" w:cs="Times New Roman"/>
          <w:b/>
          <w:color w:val="000000"/>
          <w:sz w:val="28"/>
          <w:szCs w:val="28"/>
        </w:rPr>
        <w:t>естителей</w:t>
      </w:r>
      <w:r w:rsidR="00536EE8">
        <w:rPr>
          <w:rFonts w:ascii="Times New Roman" w:eastAsia="source serif 4" w:hAnsi="Times New Roman" w:cs="Times New Roman"/>
          <w:b/>
          <w:color w:val="000000"/>
          <w:sz w:val="28"/>
          <w:szCs w:val="28"/>
        </w:rPr>
        <w:t xml:space="preserve"> директора</w:t>
      </w:r>
      <w:r w:rsidR="00536EE8" w:rsidRPr="00536EE8">
        <w:rPr>
          <w:rFonts w:ascii="Times New Roman" w:eastAsia="source serif 4" w:hAnsi="Times New Roman" w:cs="Times New Roman"/>
          <w:b/>
          <w:color w:val="000000"/>
          <w:sz w:val="28"/>
          <w:szCs w:val="28"/>
        </w:rPr>
        <w:t xml:space="preserve">) </w:t>
      </w:r>
      <w:r w:rsidRPr="00536EE8">
        <w:rPr>
          <w:rFonts w:ascii="Times New Roman" w:eastAsia="source serif 4" w:hAnsi="Times New Roman" w:cs="Times New Roman"/>
          <w:b/>
          <w:color w:val="000000"/>
          <w:sz w:val="28"/>
          <w:szCs w:val="28"/>
        </w:rPr>
        <w:t xml:space="preserve">по теме </w:t>
      </w:r>
    </w:p>
    <w:p w14:paraId="13B9E574" w14:textId="6D351250" w:rsidR="00021A26" w:rsidRPr="00536EE8" w:rsidRDefault="00BF0652">
      <w:pPr>
        <w:spacing w:after="0" w:line="240" w:lineRule="auto"/>
        <w:jc w:val="center"/>
        <w:rPr>
          <w:rFonts w:ascii="Times New Roman" w:eastAsia="source serif 4" w:hAnsi="Times New Roman" w:cs="Times New Roman"/>
          <w:b/>
          <w:color w:val="000000"/>
          <w:sz w:val="28"/>
          <w:szCs w:val="28"/>
        </w:rPr>
      </w:pPr>
      <w:r w:rsidRPr="00536EE8">
        <w:rPr>
          <w:rFonts w:ascii="Times New Roman" w:eastAsia="source serif 4" w:hAnsi="Times New Roman" w:cs="Times New Roman"/>
          <w:b/>
          <w:color w:val="000000"/>
          <w:sz w:val="28"/>
          <w:szCs w:val="28"/>
        </w:rPr>
        <w:t>«Функционирование штаба воспитательной работы в школе»</w:t>
      </w:r>
    </w:p>
    <w:p w14:paraId="5DA45321" w14:textId="77777777" w:rsidR="00021A26" w:rsidRPr="00536EE8" w:rsidRDefault="00021A26">
      <w:pPr>
        <w:spacing w:after="0" w:line="240" w:lineRule="auto"/>
        <w:rPr>
          <w:rFonts w:ascii="Times New Roman" w:eastAsia="source serif 4" w:hAnsi="Times New Roman" w:cs="Times New Roman"/>
          <w:b/>
          <w:color w:val="000000"/>
          <w:sz w:val="28"/>
          <w:szCs w:val="28"/>
        </w:rPr>
      </w:pPr>
    </w:p>
    <w:p w14:paraId="0415F77A" w14:textId="77777777" w:rsidR="00021A26" w:rsidRPr="00536EE8" w:rsidRDefault="00BF065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36EE8">
        <w:rPr>
          <w:rFonts w:ascii="Times New Roman" w:eastAsia="source serif 4" w:hAnsi="Times New Roman" w:cs="Times New Roman"/>
          <w:color w:val="000000"/>
          <w:sz w:val="28"/>
          <w:szCs w:val="28"/>
        </w:rPr>
        <w:t>Общие инструкции</w:t>
      </w:r>
    </w:p>
    <w:p w14:paraId="59C3B8AB" w14:textId="77777777" w:rsidR="00021A26" w:rsidRPr="00536EE8" w:rsidRDefault="00BF0652" w:rsidP="00536EE8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36EE8">
        <w:rPr>
          <w:rFonts w:ascii="Times New Roman" w:eastAsia="source serif 4" w:hAnsi="Times New Roman" w:cs="Times New Roman"/>
          <w:color w:val="000000"/>
          <w:sz w:val="28"/>
          <w:szCs w:val="28"/>
        </w:rPr>
        <w:t>Используйте чек-лист при ежемесячных совещаниях штаба и перед отчетами.</w:t>
      </w:r>
    </w:p>
    <w:p w14:paraId="44905E8C" w14:textId="01D98276" w:rsidR="00021A26" w:rsidRPr="00536EE8" w:rsidRDefault="00BF0652" w:rsidP="00536EE8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36EE8">
        <w:rPr>
          <w:rFonts w:ascii="Times New Roman" w:eastAsia="source serif 4" w:hAnsi="Times New Roman" w:cs="Times New Roman"/>
          <w:color w:val="000000"/>
          <w:sz w:val="28"/>
          <w:szCs w:val="28"/>
        </w:rPr>
        <w:t>Отмечайте «Да/Нет/В процесс</w:t>
      </w:r>
      <w:r w:rsidR="00C510CF">
        <w:rPr>
          <w:rFonts w:ascii="Times New Roman" w:eastAsia="source serif 4" w:hAnsi="Times New Roman" w:cs="Times New Roman"/>
          <w:color w:val="000000"/>
          <w:sz w:val="28"/>
          <w:szCs w:val="28"/>
        </w:rPr>
        <w:t>е</w:t>
      </w:r>
      <w:r w:rsidRPr="00536EE8">
        <w:rPr>
          <w:rFonts w:ascii="Times New Roman" w:eastAsia="source serif 4" w:hAnsi="Times New Roman" w:cs="Times New Roman"/>
          <w:color w:val="000000"/>
          <w:sz w:val="28"/>
          <w:szCs w:val="28"/>
        </w:rPr>
        <w:t>» и при необходимости добавляйте краткий комментарий и дату.</w:t>
      </w:r>
    </w:p>
    <w:p w14:paraId="7188064F" w14:textId="77777777" w:rsidR="00021A26" w:rsidRPr="00536EE8" w:rsidRDefault="00BF0652" w:rsidP="00536EE8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36EE8">
        <w:rPr>
          <w:rFonts w:ascii="Times New Roman" w:eastAsia="source serif 4" w:hAnsi="Times New Roman" w:cs="Times New Roman"/>
          <w:color w:val="000000"/>
          <w:sz w:val="28"/>
          <w:szCs w:val="28"/>
        </w:rPr>
        <w:t>Храните результаты проверок в цифровой папке (год/месяц) и делайте сводный отчет раз в квартал.</w:t>
      </w:r>
    </w:p>
    <w:p w14:paraId="231FDDA5" w14:textId="77777777" w:rsidR="00536EE8" w:rsidRDefault="00536EE8" w:rsidP="00536EE8">
      <w:pPr>
        <w:spacing w:after="0" w:line="240" w:lineRule="auto"/>
        <w:jc w:val="both"/>
        <w:rPr>
          <w:rFonts w:ascii="Times New Roman" w:eastAsia="source serif 4" w:hAnsi="Times New Roman" w:cs="Times New Roman"/>
          <w:b/>
          <w:color w:val="000000"/>
          <w:sz w:val="28"/>
          <w:szCs w:val="28"/>
        </w:rPr>
      </w:pPr>
    </w:p>
    <w:p w14:paraId="0427CC01" w14:textId="77777777" w:rsidR="00536EE8" w:rsidRDefault="00536EE8" w:rsidP="00536EE8">
      <w:pPr>
        <w:spacing w:after="0" w:line="240" w:lineRule="auto"/>
        <w:jc w:val="both"/>
        <w:rPr>
          <w:rFonts w:ascii="Times New Roman" w:eastAsia="source serif 4" w:hAnsi="Times New Roman" w:cs="Times New Roman"/>
          <w:b/>
          <w:color w:val="000000"/>
          <w:sz w:val="28"/>
          <w:szCs w:val="28"/>
        </w:rPr>
      </w:pPr>
    </w:p>
    <w:p w14:paraId="0A6702A8" w14:textId="1886BDB0" w:rsidR="00021A26" w:rsidRPr="00536EE8" w:rsidRDefault="00BF0652" w:rsidP="00536EE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6EE8">
        <w:rPr>
          <w:rFonts w:ascii="Times New Roman" w:eastAsia="source serif 4" w:hAnsi="Times New Roman" w:cs="Times New Roman"/>
          <w:b/>
          <w:color w:val="000000"/>
          <w:sz w:val="28"/>
          <w:szCs w:val="28"/>
        </w:rPr>
        <w:t>Чек-лист</w:t>
      </w:r>
    </w:p>
    <w:p w14:paraId="2CDDA78C" w14:textId="77777777" w:rsidR="00021A26" w:rsidRPr="00536EE8" w:rsidRDefault="00BF0652" w:rsidP="00536EE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36EE8">
        <w:rPr>
          <w:rFonts w:ascii="Times New Roman" w:eastAsia="source serif 4" w:hAnsi="Times New Roman" w:cs="Times New Roman"/>
          <w:b/>
          <w:i/>
          <w:color w:val="000000"/>
          <w:sz w:val="28"/>
          <w:szCs w:val="28"/>
        </w:rPr>
        <w:t>Организационная структура</w:t>
      </w:r>
    </w:p>
    <w:p w14:paraId="7E4A5309" w14:textId="77777777" w:rsidR="00536EE8" w:rsidRPr="00536EE8" w:rsidRDefault="00BF0652" w:rsidP="00536EE8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36EE8">
        <w:rPr>
          <w:rFonts w:ascii="Times New Roman" w:eastAsia="source serif 4" w:hAnsi="Times New Roman" w:cs="Times New Roman"/>
          <w:color w:val="000000"/>
          <w:sz w:val="28"/>
          <w:szCs w:val="28"/>
        </w:rPr>
        <w:t xml:space="preserve">Утвержден состав штаба (приказ директора). </w:t>
      </w:r>
    </w:p>
    <w:p w14:paraId="4E716865" w14:textId="4475C6AA" w:rsidR="00021A26" w:rsidRDefault="00BF0652" w:rsidP="00536EE8">
      <w:pPr>
        <w:spacing w:after="0" w:line="240" w:lineRule="auto"/>
        <w:ind w:left="540"/>
        <w:jc w:val="both"/>
        <w:rPr>
          <w:rFonts w:ascii="Times New Roman" w:eastAsia="source serif 4" w:hAnsi="Times New Roman" w:cs="Times New Roman"/>
          <w:color w:val="000000"/>
          <w:sz w:val="28"/>
          <w:szCs w:val="28"/>
        </w:rPr>
      </w:pPr>
      <w:r w:rsidRPr="00536EE8">
        <w:rPr>
          <w:rFonts w:ascii="Times New Roman" w:eastAsia="source serif 4" w:hAnsi="Times New Roman" w:cs="Times New Roman"/>
          <w:color w:val="000000"/>
          <w:sz w:val="28"/>
          <w:szCs w:val="28"/>
        </w:rPr>
        <w:t>Да / Нет / В процессе</w:t>
      </w:r>
    </w:p>
    <w:p w14:paraId="75533707" w14:textId="77777777" w:rsidR="00536EE8" w:rsidRPr="00536EE8" w:rsidRDefault="00536EE8" w:rsidP="00536EE8">
      <w:pPr>
        <w:spacing w:after="0" w:line="240" w:lineRule="auto"/>
        <w:ind w:left="540"/>
        <w:jc w:val="both"/>
        <w:rPr>
          <w:rFonts w:ascii="Times New Roman" w:hAnsi="Times New Roman" w:cs="Times New Roman"/>
          <w:sz w:val="28"/>
          <w:szCs w:val="28"/>
        </w:rPr>
      </w:pPr>
    </w:p>
    <w:p w14:paraId="0857A562" w14:textId="77777777" w:rsidR="00536EE8" w:rsidRPr="00536EE8" w:rsidRDefault="00BF0652" w:rsidP="00536EE8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36EE8">
        <w:rPr>
          <w:rFonts w:ascii="Times New Roman" w:eastAsia="source serif 4" w:hAnsi="Times New Roman" w:cs="Times New Roman"/>
          <w:color w:val="000000"/>
          <w:sz w:val="28"/>
          <w:szCs w:val="28"/>
        </w:rPr>
        <w:t>Есть должностные инструкции для каждого члена штаба.</w:t>
      </w:r>
    </w:p>
    <w:p w14:paraId="6FBECFEB" w14:textId="14730E7E" w:rsidR="00021A26" w:rsidRPr="00536EE8" w:rsidRDefault="00BF0652" w:rsidP="00536EE8">
      <w:pPr>
        <w:spacing w:after="0" w:line="240" w:lineRule="auto"/>
        <w:ind w:left="540"/>
        <w:jc w:val="both"/>
        <w:rPr>
          <w:rFonts w:ascii="Times New Roman" w:hAnsi="Times New Roman" w:cs="Times New Roman"/>
          <w:sz w:val="28"/>
          <w:szCs w:val="28"/>
        </w:rPr>
      </w:pPr>
      <w:r w:rsidRPr="00536EE8">
        <w:rPr>
          <w:rFonts w:ascii="Times New Roman" w:eastAsia="source serif 4" w:hAnsi="Times New Roman" w:cs="Times New Roman"/>
          <w:color w:val="000000"/>
          <w:sz w:val="28"/>
          <w:szCs w:val="28"/>
        </w:rPr>
        <w:t>Да / Нет / В процессе</w:t>
      </w:r>
    </w:p>
    <w:p w14:paraId="1CFFB07F" w14:textId="77777777" w:rsidR="00536EE8" w:rsidRPr="00536EE8" w:rsidRDefault="00536EE8" w:rsidP="00536EE8">
      <w:pPr>
        <w:spacing w:after="0" w:line="240" w:lineRule="auto"/>
        <w:ind w:left="540"/>
        <w:jc w:val="both"/>
        <w:rPr>
          <w:rFonts w:ascii="Times New Roman" w:hAnsi="Times New Roman" w:cs="Times New Roman"/>
          <w:sz w:val="28"/>
          <w:szCs w:val="28"/>
        </w:rPr>
      </w:pPr>
    </w:p>
    <w:p w14:paraId="5F11AF0F" w14:textId="77777777" w:rsidR="00536EE8" w:rsidRPr="00536EE8" w:rsidRDefault="00BF0652" w:rsidP="00536EE8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36EE8">
        <w:rPr>
          <w:rFonts w:ascii="Times New Roman" w:eastAsia="source serif 4" w:hAnsi="Times New Roman" w:cs="Times New Roman"/>
          <w:color w:val="000000"/>
          <w:sz w:val="28"/>
          <w:szCs w:val="28"/>
        </w:rPr>
        <w:t>Назначены ответственные за направления: подростковая профилактика, ВР по классам,</w:t>
      </w:r>
      <w:r w:rsidRPr="00536EE8">
        <w:rPr>
          <w:rFonts w:ascii="Times New Roman" w:eastAsia="source serif 4" w:hAnsi="Times New Roman" w:cs="Times New Roman"/>
          <w:color w:val="000000"/>
          <w:sz w:val="28"/>
          <w:szCs w:val="28"/>
        </w:rPr>
        <w:t xml:space="preserve"> патриотическое воспитание, внеурочная работа, взаимодействие с семьями, сотрудничество с внешними службами. </w:t>
      </w:r>
    </w:p>
    <w:p w14:paraId="063B536D" w14:textId="1822BEDF" w:rsidR="00021A26" w:rsidRDefault="00BF0652" w:rsidP="00536EE8">
      <w:pPr>
        <w:spacing w:after="0" w:line="240" w:lineRule="auto"/>
        <w:ind w:left="540"/>
        <w:jc w:val="both"/>
        <w:rPr>
          <w:rFonts w:ascii="Times New Roman" w:eastAsia="source serif 4" w:hAnsi="Times New Roman" w:cs="Times New Roman"/>
          <w:color w:val="000000"/>
          <w:sz w:val="28"/>
          <w:szCs w:val="28"/>
        </w:rPr>
      </w:pPr>
      <w:r w:rsidRPr="00536EE8">
        <w:rPr>
          <w:rFonts w:ascii="Times New Roman" w:eastAsia="source serif 4" w:hAnsi="Times New Roman" w:cs="Times New Roman"/>
          <w:color w:val="000000"/>
          <w:sz w:val="28"/>
          <w:szCs w:val="28"/>
        </w:rPr>
        <w:t>Да / Нет / В процессе</w:t>
      </w:r>
    </w:p>
    <w:p w14:paraId="08013679" w14:textId="77777777" w:rsidR="00536EE8" w:rsidRPr="00536EE8" w:rsidRDefault="00536EE8" w:rsidP="00536EE8">
      <w:pPr>
        <w:spacing w:after="0" w:line="240" w:lineRule="auto"/>
        <w:ind w:left="540"/>
        <w:jc w:val="both"/>
        <w:rPr>
          <w:rFonts w:ascii="Times New Roman" w:hAnsi="Times New Roman" w:cs="Times New Roman"/>
          <w:sz w:val="28"/>
          <w:szCs w:val="28"/>
        </w:rPr>
      </w:pPr>
    </w:p>
    <w:p w14:paraId="2D6DC75C" w14:textId="77777777" w:rsidR="00536EE8" w:rsidRPr="00536EE8" w:rsidRDefault="00BF0652" w:rsidP="00536EE8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36EE8">
        <w:rPr>
          <w:rFonts w:ascii="Times New Roman" w:eastAsia="source serif 4" w:hAnsi="Times New Roman" w:cs="Times New Roman"/>
          <w:color w:val="000000"/>
          <w:sz w:val="28"/>
          <w:szCs w:val="28"/>
        </w:rPr>
        <w:t xml:space="preserve">Еженедельный/ежемесячный график работы штаба утвержден и доступен. </w:t>
      </w:r>
    </w:p>
    <w:p w14:paraId="2CFC2330" w14:textId="05C9E549" w:rsidR="00021A26" w:rsidRPr="00536EE8" w:rsidRDefault="00BF0652" w:rsidP="00536EE8">
      <w:pPr>
        <w:spacing w:after="0" w:line="240" w:lineRule="auto"/>
        <w:ind w:left="540"/>
        <w:jc w:val="both"/>
        <w:rPr>
          <w:rFonts w:ascii="Times New Roman" w:hAnsi="Times New Roman" w:cs="Times New Roman"/>
          <w:sz w:val="28"/>
          <w:szCs w:val="28"/>
        </w:rPr>
      </w:pPr>
      <w:r w:rsidRPr="00536EE8">
        <w:rPr>
          <w:rFonts w:ascii="Times New Roman" w:eastAsia="source serif 4" w:hAnsi="Times New Roman" w:cs="Times New Roman"/>
          <w:color w:val="000000"/>
          <w:sz w:val="28"/>
          <w:szCs w:val="28"/>
        </w:rPr>
        <w:t>Да / Нет / В процессе</w:t>
      </w:r>
    </w:p>
    <w:p w14:paraId="02F0C1C8" w14:textId="77777777" w:rsidR="00536EE8" w:rsidRPr="00536EE8" w:rsidRDefault="00536EE8" w:rsidP="00536EE8">
      <w:pPr>
        <w:spacing w:after="0" w:line="240" w:lineRule="auto"/>
        <w:ind w:left="540"/>
        <w:jc w:val="both"/>
        <w:rPr>
          <w:rFonts w:ascii="Times New Roman" w:hAnsi="Times New Roman" w:cs="Times New Roman"/>
          <w:sz w:val="28"/>
          <w:szCs w:val="28"/>
        </w:rPr>
      </w:pPr>
    </w:p>
    <w:p w14:paraId="5FDEB0D1" w14:textId="77777777" w:rsidR="00021A26" w:rsidRPr="00536EE8" w:rsidRDefault="00BF0652" w:rsidP="00536EE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36EE8">
        <w:rPr>
          <w:rFonts w:ascii="Times New Roman" w:eastAsia="source serif 4" w:hAnsi="Times New Roman" w:cs="Times New Roman"/>
          <w:b/>
          <w:i/>
          <w:color w:val="000000"/>
          <w:sz w:val="28"/>
          <w:szCs w:val="28"/>
        </w:rPr>
        <w:t>Планирование и документация</w:t>
      </w:r>
    </w:p>
    <w:p w14:paraId="5BDB4C4F" w14:textId="77777777" w:rsidR="00536EE8" w:rsidRPr="00536EE8" w:rsidRDefault="00BF0652" w:rsidP="00536EE8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36EE8">
        <w:rPr>
          <w:rFonts w:ascii="Times New Roman" w:eastAsia="source serif 4" w:hAnsi="Times New Roman" w:cs="Times New Roman"/>
          <w:color w:val="000000"/>
          <w:sz w:val="28"/>
          <w:szCs w:val="28"/>
        </w:rPr>
        <w:t>Ежегодны</w:t>
      </w:r>
      <w:r w:rsidRPr="00536EE8">
        <w:rPr>
          <w:rFonts w:ascii="Times New Roman" w:eastAsia="source serif 4" w:hAnsi="Times New Roman" w:cs="Times New Roman"/>
          <w:color w:val="000000"/>
          <w:sz w:val="28"/>
          <w:szCs w:val="28"/>
        </w:rPr>
        <w:t xml:space="preserve">й план воспитательной работы подготовлен и утверждён. </w:t>
      </w:r>
    </w:p>
    <w:p w14:paraId="7D322D98" w14:textId="070B5948" w:rsidR="00021A26" w:rsidRDefault="00BF0652" w:rsidP="00536EE8">
      <w:pPr>
        <w:spacing w:after="0" w:line="240" w:lineRule="auto"/>
        <w:ind w:left="540"/>
        <w:jc w:val="both"/>
        <w:rPr>
          <w:rFonts w:ascii="Times New Roman" w:eastAsia="source serif 4" w:hAnsi="Times New Roman" w:cs="Times New Roman"/>
          <w:color w:val="000000"/>
          <w:sz w:val="28"/>
          <w:szCs w:val="28"/>
        </w:rPr>
      </w:pPr>
      <w:r w:rsidRPr="00536EE8">
        <w:rPr>
          <w:rFonts w:ascii="Times New Roman" w:eastAsia="source serif 4" w:hAnsi="Times New Roman" w:cs="Times New Roman"/>
          <w:color w:val="000000"/>
          <w:sz w:val="28"/>
          <w:szCs w:val="28"/>
        </w:rPr>
        <w:t>Да / Нет / В процессе</w:t>
      </w:r>
    </w:p>
    <w:p w14:paraId="596CC5D1" w14:textId="77777777" w:rsidR="00536EE8" w:rsidRPr="00536EE8" w:rsidRDefault="00536EE8" w:rsidP="00536EE8">
      <w:pPr>
        <w:spacing w:after="0" w:line="240" w:lineRule="auto"/>
        <w:ind w:left="540"/>
        <w:jc w:val="both"/>
        <w:rPr>
          <w:rFonts w:ascii="Times New Roman" w:hAnsi="Times New Roman" w:cs="Times New Roman"/>
          <w:sz w:val="28"/>
          <w:szCs w:val="28"/>
        </w:rPr>
      </w:pPr>
    </w:p>
    <w:p w14:paraId="0B9CCCC5" w14:textId="77777777" w:rsidR="00536EE8" w:rsidRPr="00536EE8" w:rsidRDefault="00BF0652" w:rsidP="00536EE8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36EE8">
        <w:rPr>
          <w:rFonts w:ascii="Times New Roman" w:eastAsia="source serif 4" w:hAnsi="Times New Roman" w:cs="Times New Roman"/>
          <w:color w:val="000000"/>
          <w:sz w:val="28"/>
          <w:szCs w:val="28"/>
        </w:rPr>
        <w:t xml:space="preserve">Постановка квартальных/месячных целей и ключевых показателей. </w:t>
      </w:r>
    </w:p>
    <w:p w14:paraId="090C2119" w14:textId="19685618" w:rsidR="00021A26" w:rsidRDefault="00BF0652" w:rsidP="00536EE8">
      <w:pPr>
        <w:spacing w:after="0" w:line="240" w:lineRule="auto"/>
        <w:ind w:left="540"/>
        <w:jc w:val="both"/>
        <w:rPr>
          <w:rFonts w:ascii="Times New Roman" w:eastAsia="source serif 4" w:hAnsi="Times New Roman" w:cs="Times New Roman"/>
          <w:color w:val="000000"/>
          <w:sz w:val="28"/>
          <w:szCs w:val="28"/>
        </w:rPr>
      </w:pPr>
      <w:r w:rsidRPr="00536EE8">
        <w:rPr>
          <w:rFonts w:ascii="Times New Roman" w:eastAsia="source serif 4" w:hAnsi="Times New Roman" w:cs="Times New Roman"/>
          <w:color w:val="000000"/>
          <w:sz w:val="28"/>
          <w:szCs w:val="28"/>
        </w:rPr>
        <w:t>Да / Нет / В процессе</w:t>
      </w:r>
    </w:p>
    <w:p w14:paraId="52BB96DB" w14:textId="77777777" w:rsidR="00536EE8" w:rsidRPr="00536EE8" w:rsidRDefault="00536EE8" w:rsidP="00536EE8">
      <w:pPr>
        <w:spacing w:after="0" w:line="240" w:lineRule="auto"/>
        <w:ind w:left="540"/>
        <w:jc w:val="both"/>
        <w:rPr>
          <w:rFonts w:ascii="Times New Roman" w:hAnsi="Times New Roman" w:cs="Times New Roman"/>
          <w:sz w:val="28"/>
          <w:szCs w:val="28"/>
        </w:rPr>
      </w:pPr>
    </w:p>
    <w:p w14:paraId="1682C3FE" w14:textId="77777777" w:rsidR="00536EE8" w:rsidRPr="00536EE8" w:rsidRDefault="00BF0652" w:rsidP="00536EE8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36EE8">
        <w:rPr>
          <w:rFonts w:ascii="Times New Roman" w:eastAsia="source serif 4" w:hAnsi="Times New Roman" w:cs="Times New Roman"/>
          <w:color w:val="000000"/>
          <w:sz w:val="28"/>
          <w:szCs w:val="28"/>
        </w:rPr>
        <w:t xml:space="preserve">Протоколы совещаний </w:t>
      </w:r>
      <w:proofErr w:type="gramStart"/>
      <w:r w:rsidRPr="00536EE8">
        <w:rPr>
          <w:rFonts w:ascii="Times New Roman" w:eastAsia="source serif 4" w:hAnsi="Times New Roman" w:cs="Times New Roman"/>
          <w:color w:val="000000"/>
          <w:sz w:val="28"/>
          <w:szCs w:val="28"/>
        </w:rPr>
        <w:t>фиксируются</w:t>
      </w:r>
      <w:proofErr w:type="gramEnd"/>
      <w:r w:rsidRPr="00536EE8">
        <w:rPr>
          <w:rFonts w:ascii="Times New Roman" w:eastAsia="source serif 4" w:hAnsi="Times New Roman" w:cs="Times New Roman"/>
          <w:color w:val="000000"/>
          <w:sz w:val="28"/>
          <w:szCs w:val="28"/>
        </w:rPr>
        <w:t xml:space="preserve"> и цифровая копия хранится не менее года. </w:t>
      </w:r>
    </w:p>
    <w:p w14:paraId="315E7FBE" w14:textId="6785E3D8" w:rsidR="00021A26" w:rsidRPr="00536EE8" w:rsidRDefault="00BF0652" w:rsidP="00536EE8">
      <w:pPr>
        <w:spacing w:after="0" w:line="240" w:lineRule="auto"/>
        <w:ind w:left="540"/>
        <w:jc w:val="both"/>
        <w:rPr>
          <w:rFonts w:ascii="Times New Roman" w:hAnsi="Times New Roman" w:cs="Times New Roman"/>
          <w:sz w:val="28"/>
          <w:szCs w:val="28"/>
        </w:rPr>
      </w:pPr>
      <w:r w:rsidRPr="00536EE8">
        <w:rPr>
          <w:rFonts w:ascii="Times New Roman" w:eastAsia="source serif 4" w:hAnsi="Times New Roman" w:cs="Times New Roman"/>
          <w:color w:val="000000"/>
          <w:sz w:val="28"/>
          <w:szCs w:val="28"/>
        </w:rPr>
        <w:t>Да / Нет / В процессе</w:t>
      </w:r>
    </w:p>
    <w:p w14:paraId="21E4DFA8" w14:textId="77777777" w:rsidR="00536EE8" w:rsidRPr="00536EE8" w:rsidRDefault="00536EE8" w:rsidP="00536EE8">
      <w:pPr>
        <w:spacing w:after="0" w:line="240" w:lineRule="auto"/>
        <w:ind w:left="540"/>
        <w:jc w:val="both"/>
        <w:rPr>
          <w:rFonts w:ascii="Times New Roman" w:hAnsi="Times New Roman" w:cs="Times New Roman"/>
          <w:sz w:val="28"/>
          <w:szCs w:val="28"/>
        </w:rPr>
      </w:pPr>
    </w:p>
    <w:p w14:paraId="0F787862" w14:textId="77777777" w:rsidR="00536EE8" w:rsidRPr="00536EE8" w:rsidRDefault="00BF0652" w:rsidP="00536EE8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36EE8">
        <w:rPr>
          <w:rFonts w:ascii="Times New Roman" w:eastAsia="source serif 4" w:hAnsi="Times New Roman" w:cs="Times New Roman"/>
          <w:color w:val="000000"/>
          <w:sz w:val="28"/>
          <w:szCs w:val="28"/>
        </w:rPr>
        <w:t>Ш</w:t>
      </w:r>
      <w:r w:rsidRPr="00536EE8">
        <w:rPr>
          <w:rFonts w:ascii="Times New Roman" w:eastAsia="source serif 4" w:hAnsi="Times New Roman" w:cs="Times New Roman"/>
          <w:color w:val="000000"/>
          <w:sz w:val="28"/>
          <w:szCs w:val="28"/>
        </w:rPr>
        <w:t xml:space="preserve">аблоны отчетности разработаны (ежемесячные, событие, инцидент). </w:t>
      </w:r>
    </w:p>
    <w:p w14:paraId="115776B1" w14:textId="24500F84" w:rsidR="00021A26" w:rsidRPr="00536EE8" w:rsidRDefault="00BF0652" w:rsidP="00536EE8">
      <w:pPr>
        <w:spacing w:after="0" w:line="240" w:lineRule="auto"/>
        <w:ind w:left="540"/>
        <w:jc w:val="both"/>
        <w:rPr>
          <w:rFonts w:ascii="Times New Roman" w:hAnsi="Times New Roman" w:cs="Times New Roman"/>
          <w:sz w:val="28"/>
          <w:szCs w:val="28"/>
        </w:rPr>
      </w:pPr>
      <w:r w:rsidRPr="00536EE8">
        <w:rPr>
          <w:rFonts w:ascii="Times New Roman" w:eastAsia="source serif 4" w:hAnsi="Times New Roman" w:cs="Times New Roman"/>
          <w:color w:val="000000"/>
          <w:sz w:val="28"/>
          <w:szCs w:val="28"/>
        </w:rPr>
        <w:t>Да / Нет / В процессе</w:t>
      </w:r>
    </w:p>
    <w:p w14:paraId="19178CBF" w14:textId="77777777" w:rsidR="00536EE8" w:rsidRDefault="00536EE8" w:rsidP="00536EE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63710F88" w14:textId="77777777" w:rsidR="00021A26" w:rsidRPr="00536EE8" w:rsidRDefault="00BF0652" w:rsidP="00536EE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36EE8">
        <w:rPr>
          <w:rFonts w:ascii="Times New Roman" w:eastAsia="source serif 4" w:hAnsi="Times New Roman" w:cs="Times New Roman"/>
          <w:b/>
          <w:i/>
          <w:color w:val="000000"/>
          <w:sz w:val="28"/>
          <w:szCs w:val="28"/>
        </w:rPr>
        <w:lastRenderedPageBreak/>
        <w:t>Коммуникация и координация</w:t>
      </w:r>
    </w:p>
    <w:p w14:paraId="7D26562F" w14:textId="77777777" w:rsidR="00536EE8" w:rsidRPr="00536EE8" w:rsidRDefault="00BF0652" w:rsidP="00536EE8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36EE8">
        <w:rPr>
          <w:rFonts w:ascii="Times New Roman" w:eastAsia="source serif 4" w:hAnsi="Times New Roman" w:cs="Times New Roman"/>
          <w:color w:val="000000"/>
          <w:sz w:val="28"/>
          <w:szCs w:val="28"/>
        </w:rPr>
        <w:t xml:space="preserve">Налажена внутренняя коммуникация (чат/платформа) для оперативных вопросов. </w:t>
      </w:r>
    </w:p>
    <w:p w14:paraId="036DCD32" w14:textId="42C5550A" w:rsidR="00021A26" w:rsidRDefault="00BF0652" w:rsidP="00536EE8">
      <w:pPr>
        <w:spacing w:after="0" w:line="240" w:lineRule="auto"/>
        <w:ind w:left="540"/>
        <w:jc w:val="both"/>
        <w:rPr>
          <w:rFonts w:ascii="Times New Roman" w:eastAsia="source serif 4" w:hAnsi="Times New Roman" w:cs="Times New Roman"/>
          <w:color w:val="000000"/>
          <w:sz w:val="28"/>
          <w:szCs w:val="28"/>
        </w:rPr>
      </w:pPr>
      <w:r w:rsidRPr="00536EE8">
        <w:rPr>
          <w:rFonts w:ascii="Times New Roman" w:eastAsia="source serif 4" w:hAnsi="Times New Roman" w:cs="Times New Roman"/>
          <w:color w:val="000000"/>
          <w:sz w:val="28"/>
          <w:szCs w:val="28"/>
        </w:rPr>
        <w:t>Да / Нет / В процессе</w:t>
      </w:r>
    </w:p>
    <w:p w14:paraId="275C462A" w14:textId="77777777" w:rsidR="00536EE8" w:rsidRPr="00536EE8" w:rsidRDefault="00536EE8" w:rsidP="00536EE8">
      <w:pPr>
        <w:spacing w:after="0" w:line="240" w:lineRule="auto"/>
        <w:ind w:left="540"/>
        <w:jc w:val="both"/>
        <w:rPr>
          <w:rFonts w:ascii="Times New Roman" w:hAnsi="Times New Roman" w:cs="Times New Roman"/>
          <w:sz w:val="28"/>
          <w:szCs w:val="28"/>
        </w:rPr>
      </w:pPr>
    </w:p>
    <w:p w14:paraId="049951D3" w14:textId="77777777" w:rsidR="00536EE8" w:rsidRPr="00536EE8" w:rsidRDefault="00BF0652" w:rsidP="00536EE8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36EE8">
        <w:rPr>
          <w:rFonts w:ascii="Times New Roman" w:eastAsia="source serif 4" w:hAnsi="Times New Roman" w:cs="Times New Roman"/>
          <w:color w:val="000000"/>
          <w:sz w:val="28"/>
          <w:szCs w:val="28"/>
        </w:rPr>
        <w:t>Регламент взаимодействия штаба с администрацие</w:t>
      </w:r>
      <w:r w:rsidRPr="00536EE8">
        <w:rPr>
          <w:rFonts w:ascii="Times New Roman" w:eastAsia="source serif 4" w:hAnsi="Times New Roman" w:cs="Times New Roman"/>
          <w:color w:val="000000"/>
          <w:sz w:val="28"/>
          <w:szCs w:val="28"/>
        </w:rPr>
        <w:t xml:space="preserve">й школы, педагогами и классными руководителями. </w:t>
      </w:r>
    </w:p>
    <w:p w14:paraId="2665A326" w14:textId="08E4C799" w:rsidR="00021A26" w:rsidRDefault="00BF0652" w:rsidP="00536EE8">
      <w:pPr>
        <w:spacing w:after="0" w:line="240" w:lineRule="auto"/>
        <w:ind w:left="540"/>
        <w:jc w:val="both"/>
        <w:rPr>
          <w:rFonts w:ascii="Times New Roman" w:eastAsia="source serif 4" w:hAnsi="Times New Roman" w:cs="Times New Roman"/>
          <w:color w:val="000000"/>
          <w:sz w:val="28"/>
          <w:szCs w:val="28"/>
        </w:rPr>
      </w:pPr>
      <w:r w:rsidRPr="00536EE8">
        <w:rPr>
          <w:rFonts w:ascii="Times New Roman" w:eastAsia="source serif 4" w:hAnsi="Times New Roman" w:cs="Times New Roman"/>
          <w:color w:val="000000"/>
          <w:sz w:val="28"/>
          <w:szCs w:val="28"/>
        </w:rPr>
        <w:t>Да / Нет / В процессе</w:t>
      </w:r>
    </w:p>
    <w:p w14:paraId="4BC9F80C" w14:textId="77777777" w:rsidR="00536EE8" w:rsidRPr="00536EE8" w:rsidRDefault="00536EE8" w:rsidP="00536EE8">
      <w:pPr>
        <w:spacing w:after="0" w:line="240" w:lineRule="auto"/>
        <w:ind w:left="540"/>
        <w:jc w:val="both"/>
        <w:rPr>
          <w:rFonts w:ascii="Times New Roman" w:hAnsi="Times New Roman" w:cs="Times New Roman"/>
          <w:sz w:val="28"/>
          <w:szCs w:val="28"/>
        </w:rPr>
      </w:pPr>
    </w:p>
    <w:p w14:paraId="40D92628" w14:textId="77777777" w:rsidR="00536EE8" w:rsidRPr="00536EE8" w:rsidRDefault="00BF0652" w:rsidP="00536EE8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36EE8">
        <w:rPr>
          <w:rFonts w:ascii="Times New Roman" w:eastAsia="source serif 4" w:hAnsi="Times New Roman" w:cs="Times New Roman"/>
          <w:color w:val="000000"/>
          <w:sz w:val="28"/>
          <w:szCs w:val="28"/>
        </w:rPr>
        <w:t xml:space="preserve">План взаимодействия с родителями и семьёй (включая график родительских собраний, консультаций). </w:t>
      </w:r>
    </w:p>
    <w:p w14:paraId="2430B42F" w14:textId="6599B055" w:rsidR="00021A26" w:rsidRDefault="00BF0652" w:rsidP="00536EE8">
      <w:pPr>
        <w:spacing w:after="0" w:line="240" w:lineRule="auto"/>
        <w:ind w:left="540"/>
        <w:jc w:val="both"/>
        <w:rPr>
          <w:rFonts w:ascii="Times New Roman" w:eastAsia="source serif 4" w:hAnsi="Times New Roman" w:cs="Times New Roman"/>
          <w:color w:val="000000"/>
          <w:sz w:val="28"/>
          <w:szCs w:val="28"/>
        </w:rPr>
      </w:pPr>
      <w:r w:rsidRPr="00536EE8">
        <w:rPr>
          <w:rFonts w:ascii="Times New Roman" w:eastAsia="source serif 4" w:hAnsi="Times New Roman" w:cs="Times New Roman"/>
          <w:color w:val="000000"/>
          <w:sz w:val="28"/>
          <w:szCs w:val="28"/>
        </w:rPr>
        <w:t>Да / Нет / В процессе</w:t>
      </w:r>
    </w:p>
    <w:p w14:paraId="540EAAFB" w14:textId="77777777" w:rsidR="00536EE8" w:rsidRPr="00536EE8" w:rsidRDefault="00536EE8" w:rsidP="00536EE8">
      <w:pPr>
        <w:spacing w:after="0" w:line="240" w:lineRule="auto"/>
        <w:ind w:left="540"/>
        <w:jc w:val="both"/>
        <w:rPr>
          <w:rFonts w:ascii="Times New Roman" w:hAnsi="Times New Roman" w:cs="Times New Roman"/>
          <w:sz w:val="28"/>
          <w:szCs w:val="28"/>
        </w:rPr>
      </w:pPr>
    </w:p>
    <w:p w14:paraId="271A5E6D" w14:textId="77777777" w:rsidR="00536EE8" w:rsidRPr="00536EE8" w:rsidRDefault="00BF0652" w:rsidP="00536EE8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36EE8">
        <w:rPr>
          <w:rFonts w:ascii="Times New Roman" w:eastAsia="source serif 4" w:hAnsi="Times New Roman" w:cs="Times New Roman"/>
          <w:color w:val="000000"/>
          <w:sz w:val="28"/>
          <w:szCs w:val="28"/>
        </w:rPr>
        <w:t>Налажено взаимодействие с внешними службами (полиция, ПДН, психологи</w:t>
      </w:r>
      <w:r w:rsidRPr="00536EE8">
        <w:rPr>
          <w:rFonts w:ascii="Times New Roman" w:eastAsia="source serif 4" w:hAnsi="Times New Roman" w:cs="Times New Roman"/>
          <w:color w:val="000000"/>
          <w:sz w:val="28"/>
          <w:szCs w:val="28"/>
        </w:rPr>
        <w:t xml:space="preserve">, центры занятости, </w:t>
      </w:r>
      <w:proofErr w:type="spellStart"/>
      <w:r w:rsidRPr="00536EE8">
        <w:rPr>
          <w:rFonts w:ascii="Times New Roman" w:eastAsia="source serif 4" w:hAnsi="Times New Roman" w:cs="Times New Roman"/>
          <w:color w:val="000000"/>
          <w:sz w:val="28"/>
          <w:szCs w:val="28"/>
        </w:rPr>
        <w:t>соцслужбы</w:t>
      </w:r>
      <w:proofErr w:type="spellEnd"/>
      <w:r w:rsidRPr="00536EE8">
        <w:rPr>
          <w:rFonts w:ascii="Times New Roman" w:eastAsia="source serif 4" w:hAnsi="Times New Roman" w:cs="Times New Roman"/>
          <w:color w:val="000000"/>
          <w:sz w:val="28"/>
          <w:szCs w:val="28"/>
        </w:rPr>
        <w:t xml:space="preserve">). </w:t>
      </w:r>
    </w:p>
    <w:p w14:paraId="7B7D3E92" w14:textId="39A53F55" w:rsidR="00021A26" w:rsidRDefault="00BF0652" w:rsidP="00536EE8">
      <w:pPr>
        <w:spacing w:after="0" w:line="240" w:lineRule="auto"/>
        <w:ind w:left="540"/>
        <w:jc w:val="both"/>
        <w:rPr>
          <w:rFonts w:ascii="Times New Roman" w:eastAsia="source serif 4" w:hAnsi="Times New Roman" w:cs="Times New Roman"/>
          <w:color w:val="000000"/>
          <w:sz w:val="28"/>
          <w:szCs w:val="28"/>
        </w:rPr>
      </w:pPr>
      <w:r w:rsidRPr="00536EE8">
        <w:rPr>
          <w:rFonts w:ascii="Times New Roman" w:eastAsia="source serif 4" w:hAnsi="Times New Roman" w:cs="Times New Roman"/>
          <w:color w:val="000000"/>
          <w:sz w:val="28"/>
          <w:szCs w:val="28"/>
        </w:rPr>
        <w:t>Да / Нет / В процессе</w:t>
      </w:r>
    </w:p>
    <w:p w14:paraId="137B8183" w14:textId="77777777" w:rsidR="00536EE8" w:rsidRPr="00536EE8" w:rsidRDefault="00536EE8" w:rsidP="00536EE8">
      <w:pPr>
        <w:spacing w:after="0" w:line="240" w:lineRule="auto"/>
        <w:ind w:left="540"/>
        <w:jc w:val="both"/>
        <w:rPr>
          <w:rFonts w:ascii="Times New Roman" w:hAnsi="Times New Roman" w:cs="Times New Roman"/>
          <w:sz w:val="28"/>
          <w:szCs w:val="28"/>
        </w:rPr>
      </w:pPr>
    </w:p>
    <w:p w14:paraId="0ED65C88" w14:textId="77777777" w:rsidR="00021A26" w:rsidRPr="00536EE8" w:rsidRDefault="00BF0652" w:rsidP="00536EE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36EE8">
        <w:rPr>
          <w:rFonts w:ascii="Times New Roman" w:eastAsia="source serif 4" w:hAnsi="Times New Roman" w:cs="Times New Roman"/>
          <w:b/>
          <w:i/>
          <w:color w:val="000000"/>
          <w:sz w:val="28"/>
          <w:szCs w:val="28"/>
        </w:rPr>
        <w:t>Работа с учащимися</w:t>
      </w:r>
    </w:p>
    <w:p w14:paraId="191284DE" w14:textId="77777777" w:rsidR="00536EE8" w:rsidRPr="00536EE8" w:rsidRDefault="00BF0652" w:rsidP="00536EE8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36EE8">
        <w:rPr>
          <w:rFonts w:ascii="Times New Roman" w:eastAsia="source serif 4" w:hAnsi="Times New Roman" w:cs="Times New Roman"/>
          <w:color w:val="000000"/>
          <w:sz w:val="28"/>
          <w:szCs w:val="28"/>
        </w:rPr>
        <w:t xml:space="preserve">Ведётся учет профиля воспитательной работы по классам (список мероприятий, участия, проблем). </w:t>
      </w:r>
    </w:p>
    <w:p w14:paraId="50A879B0" w14:textId="767FFF3A" w:rsidR="00021A26" w:rsidRDefault="00BF0652" w:rsidP="00536EE8">
      <w:pPr>
        <w:spacing w:after="0" w:line="240" w:lineRule="auto"/>
        <w:ind w:left="540"/>
        <w:jc w:val="both"/>
        <w:rPr>
          <w:rFonts w:ascii="Times New Roman" w:eastAsia="source serif 4" w:hAnsi="Times New Roman" w:cs="Times New Roman"/>
          <w:color w:val="000000"/>
          <w:sz w:val="28"/>
          <w:szCs w:val="28"/>
        </w:rPr>
      </w:pPr>
      <w:r w:rsidRPr="00536EE8">
        <w:rPr>
          <w:rFonts w:ascii="Times New Roman" w:eastAsia="source serif 4" w:hAnsi="Times New Roman" w:cs="Times New Roman"/>
          <w:color w:val="000000"/>
          <w:sz w:val="28"/>
          <w:szCs w:val="28"/>
        </w:rPr>
        <w:t>Да / Нет / В процессе</w:t>
      </w:r>
    </w:p>
    <w:p w14:paraId="276F5852" w14:textId="77777777" w:rsidR="00536EE8" w:rsidRPr="00536EE8" w:rsidRDefault="00536EE8" w:rsidP="00536EE8">
      <w:pPr>
        <w:spacing w:after="0" w:line="240" w:lineRule="auto"/>
        <w:ind w:left="540"/>
        <w:jc w:val="both"/>
        <w:rPr>
          <w:rFonts w:ascii="Times New Roman" w:hAnsi="Times New Roman" w:cs="Times New Roman"/>
          <w:sz w:val="28"/>
          <w:szCs w:val="28"/>
        </w:rPr>
      </w:pPr>
    </w:p>
    <w:p w14:paraId="7E8C9BCC" w14:textId="77777777" w:rsidR="00536EE8" w:rsidRPr="00536EE8" w:rsidRDefault="00BF0652" w:rsidP="00536EE8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36EE8">
        <w:rPr>
          <w:rFonts w:ascii="Times New Roman" w:eastAsia="source serif 4" w:hAnsi="Times New Roman" w:cs="Times New Roman"/>
          <w:color w:val="000000"/>
          <w:sz w:val="28"/>
          <w:szCs w:val="28"/>
        </w:rPr>
        <w:t xml:space="preserve">Системы раннего выявления проблемного поведения работают (анкеты, наблюдение, отчёты). </w:t>
      </w:r>
    </w:p>
    <w:p w14:paraId="6A513C30" w14:textId="7341E5CE" w:rsidR="00021A26" w:rsidRDefault="00BF0652" w:rsidP="00536EE8">
      <w:pPr>
        <w:spacing w:after="0" w:line="240" w:lineRule="auto"/>
        <w:ind w:left="540"/>
        <w:jc w:val="both"/>
        <w:rPr>
          <w:rFonts w:ascii="Times New Roman" w:eastAsia="source serif 4" w:hAnsi="Times New Roman" w:cs="Times New Roman"/>
          <w:color w:val="000000"/>
          <w:sz w:val="28"/>
          <w:szCs w:val="28"/>
        </w:rPr>
      </w:pPr>
      <w:r w:rsidRPr="00536EE8">
        <w:rPr>
          <w:rFonts w:ascii="Times New Roman" w:eastAsia="source serif 4" w:hAnsi="Times New Roman" w:cs="Times New Roman"/>
          <w:color w:val="000000"/>
          <w:sz w:val="28"/>
          <w:szCs w:val="28"/>
        </w:rPr>
        <w:t>Да / Нет / В процессе</w:t>
      </w:r>
    </w:p>
    <w:p w14:paraId="421A040D" w14:textId="77777777" w:rsidR="00536EE8" w:rsidRPr="00536EE8" w:rsidRDefault="00536EE8" w:rsidP="00536EE8">
      <w:pPr>
        <w:spacing w:after="0" w:line="240" w:lineRule="auto"/>
        <w:ind w:left="540"/>
        <w:jc w:val="both"/>
        <w:rPr>
          <w:rFonts w:ascii="Times New Roman" w:hAnsi="Times New Roman" w:cs="Times New Roman"/>
          <w:sz w:val="28"/>
          <w:szCs w:val="28"/>
        </w:rPr>
      </w:pPr>
    </w:p>
    <w:p w14:paraId="37993817" w14:textId="77777777" w:rsidR="00536EE8" w:rsidRPr="00536EE8" w:rsidRDefault="00BF0652" w:rsidP="00536EE8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36EE8">
        <w:rPr>
          <w:rFonts w:ascii="Times New Roman" w:eastAsia="source serif 4" w:hAnsi="Times New Roman" w:cs="Times New Roman"/>
          <w:color w:val="000000"/>
          <w:sz w:val="28"/>
          <w:szCs w:val="28"/>
        </w:rPr>
        <w:t>Программы наставничества/</w:t>
      </w:r>
      <w:proofErr w:type="spellStart"/>
      <w:r w:rsidRPr="00536EE8">
        <w:rPr>
          <w:rFonts w:ascii="Times New Roman" w:eastAsia="source serif 4" w:hAnsi="Times New Roman" w:cs="Times New Roman"/>
          <w:color w:val="000000"/>
          <w:sz w:val="28"/>
          <w:szCs w:val="28"/>
        </w:rPr>
        <w:t>волонт</w:t>
      </w:r>
      <w:r w:rsidRPr="00536EE8">
        <w:rPr>
          <w:rFonts w:ascii="Times New Roman" w:eastAsia="source serif 4" w:hAnsi="Times New Roman" w:cs="Times New Roman"/>
          <w:color w:val="000000"/>
          <w:sz w:val="28"/>
          <w:szCs w:val="28"/>
        </w:rPr>
        <w:t>ерства</w:t>
      </w:r>
      <w:proofErr w:type="spellEnd"/>
      <w:r w:rsidRPr="00536EE8">
        <w:rPr>
          <w:rFonts w:ascii="Times New Roman" w:eastAsia="source serif 4" w:hAnsi="Times New Roman" w:cs="Times New Roman"/>
          <w:color w:val="000000"/>
          <w:sz w:val="28"/>
          <w:szCs w:val="28"/>
        </w:rPr>
        <w:t xml:space="preserve"> для старших школьников действуют. </w:t>
      </w:r>
    </w:p>
    <w:p w14:paraId="497EE2D1" w14:textId="0C09A566" w:rsidR="00021A26" w:rsidRDefault="00BF0652" w:rsidP="00536EE8">
      <w:pPr>
        <w:spacing w:after="0" w:line="240" w:lineRule="auto"/>
        <w:ind w:left="540"/>
        <w:jc w:val="both"/>
        <w:rPr>
          <w:rFonts w:ascii="Times New Roman" w:eastAsia="source serif 4" w:hAnsi="Times New Roman" w:cs="Times New Roman"/>
          <w:color w:val="000000"/>
          <w:sz w:val="28"/>
          <w:szCs w:val="28"/>
        </w:rPr>
      </w:pPr>
      <w:r w:rsidRPr="00536EE8">
        <w:rPr>
          <w:rFonts w:ascii="Times New Roman" w:eastAsia="source serif 4" w:hAnsi="Times New Roman" w:cs="Times New Roman"/>
          <w:color w:val="000000"/>
          <w:sz w:val="28"/>
          <w:szCs w:val="28"/>
        </w:rPr>
        <w:t>Да / Нет / В процессе</w:t>
      </w:r>
    </w:p>
    <w:p w14:paraId="691AE1C4" w14:textId="77777777" w:rsidR="00536EE8" w:rsidRPr="00536EE8" w:rsidRDefault="00536EE8" w:rsidP="00536EE8">
      <w:pPr>
        <w:spacing w:after="0" w:line="240" w:lineRule="auto"/>
        <w:ind w:left="540"/>
        <w:jc w:val="both"/>
        <w:rPr>
          <w:rFonts w:ascii="Times New Roman" w:hAnsi="Times New Roman" w:cs="Times New Roman"/>
          <w:sz w:val="28"/>
          <w:szCs w:val="28"/>
        </w:rPr>
      </w:pPr>
    </w:p>
    <w:p w14:paraId="7C9F83D1" w14:textId="77777777" w:rsidR="00536EE8" w:rsidRPr="00536EE8" w:rsidRDefault="00BF0652" w:rsidP="00536EE8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36EE8">
        <w:rPr>
          <w:rFonts w:ascii="Times New Roman" w:eastAsia="source serif 4" w:hAnsi="Times New Roman" w:cs="Times New Roman"/>
          <w:color w:val="000000"/>
          <w:sz w:val="28"/>
          <w:szCs w:val="28"/>
        </w:rPr>
        <w:t xml:space="preserve">Доступны услуги школьного психолога/социального педагога при необходимости. </w:t>
      </w:r>
    </w:p>
    <w:p w14:paraId="23D03C8D" w14:textId="0E90EF6D" w:rsidR="00021A26" w:rsidRDefault="00BF0652" w:rsidP="00536EE8">
      <w:pPr>
        <w:spacing w:after="0" w:line="240" w:lineRule="auto"/>
        <w:ind w:left="540"/>
        <w:jc w:val="both"/>
        <w:rPr>
          <w:rFonts w:ascii="Times New Roman" w:eastAsia="source serif 4" w:hAnsi="Times New Roman" w:cs="Times New Roman"/>
          <w:color w:val="000000"/>
          <w:sz w:val="28"/>
          <w:szCs w:val="28"/>
        </w:rPr>
      </w:pPr>
      <w:r w:rsidRPr="00536EE8">
        <w:rPr>
          <w:rFonts w:ascii="Times New Roman" w:eastAsia="source serif 4" w:hAnsi="Times New Roman" w:cs="Times New Roman"/>
          <w:color w:val="000000"/>
          <w:sz w:val="28"/>
          <w:szCs w:val="28"/>
        </w:rPr>
        <w:t>Да / Нет / В процессе</w:t>
      </w:r>
    </w:p>
    <w:p w14:paraId="693DDDDF" w14:textId="77777777" w:rsidR="00536EE8" w:rsidRPr="00536EE8" w:rsidRDefault="00536EE8" w:rsidP="00536EE8">
      <w:pPr>
        <w:spacing w:after="0" w:line="240" w:lineRule="auto"/>
        <w:ind w:left="540"/>
        <w:jc w:val="both"/>
        <w:rPr>
          <w:rFonts w:ascii="Times New Roman" w:hAnsi="Times New Roman" w:cs="Times New Roman"/>
          <w:sz w:val="28"/>
          <w:szCs w:val="28"/>
        </w:rPr>
      </w:pPr>
    </w:p>
    <w:p w14:paraId="06AFB1C9" w14:textId="77777777" w:rsidR="00021A26" w:rsidRPr="00536EE8" w:rsidRDefault="00BF0652" w:rsidP="00536EE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36EE8">
        <w:rPr>
          <w:rFonts w:ascii="Times New Roman" w:eastAsia="source serif 4" w:hAnsi="Times New Roman" w:cs="Times New Roman"/>
          <w:b/>
          <w:i/>
          <w:color w:val="000000"/>
          <w:sz w:val="28"/>
          <w:szCs w:val="28"/>
        </w:rPr>
        <w:t>Внеурочная и воспитательная деятельность</w:t>
      </w:r>
    </w:p>
    <w:p w14:paraId="0AA74C2C" w14:textId="77777777" w:rsidR="00536EE8" w:rsidRPr="00536EE8" w:rsidRDefault="00BF0652" w:rsidP="00536EE8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36EE8">
        <w:rPr>
          <w:rFonts w:ascii="Times New Roman" w:eastAsia="source serif 4" w:hAnsi="Times New Roman" w:cs="Times New Roman"/>
          <w:color w:val="000000"/>
          <w:sz w:val="28"/>
          <w:szCs w:val="28"/>
        </w:rPr>
        <w:t>Календарь воспитательных мероприятий актуален и доведё</w:t>
      </w:r>
      <w:r w:rsidRPr="00536EE8">
        <w:rPr>
          <w:rFonts w:ascii="Times New Roman" w:eastAsia="source serif 4" w:hAnsi="Times New Roman" w:cs="Times New Roman"/>
          <w:color w:val="000000"/>
          <w:sz w:val="28"/>
          <w:szCs w:val="28"/>
        </w:rPr>
        <w:t xml:space="preserve">н до педагогов и родителей. </w:t>
      </w:r>
    </w:p>
    <w:p w14:paraId="1D442737" w14:textId="4F21E4D6" w:rsidR="00021A26" w:rsidRDefault="00BF0652" w:rsidP="00536EE8">
      <w:pPr>
        <w:spacing w:after="0" w:line="240" w:lineRule="auto"/>
        <w:ind w:left="540"/>
        <w:jc w:val="both"/>
        <w:rPr>
          <w:rFonts w:ascii="Times New Roman" w:eastAsia="source serif 4" w:hAnsi="Times New Roman" w:cs="Times New Roman"/>
          <w:color w:val="000000"/>
          <w:sz w:val="28"/>
          <w:szCs w:val="28"/>
        </w:rPr>
      </w:pPr>
      <w:r w:rsidRPr="00536EE8">
        <w:rPr>
          <w:rFonts w:ascii="Times New Roman" w:eastAsia="source serif 4" w:hAnsi="Times New Roman" w:cs="Times New Roman"/>
          <w:color w:val="000000"/>
          <w:sz w:val="28"/>
          <w:szCs w:val="28"/>
        </w:rPr>
        <w:t>Да / Нет / В процессе</w:t>
      </w:r>
    </w:p>
    <w:p w14:paraId="6254D010" w14:textId="77777777" w:rsidR="00536EE8" w:rsidRPr="00536EE8" w:rsidRDefault="00536EE8" w:rsidP="00536EE8">
      <w:pPr>
        <w:spacing w:after="0" w:line="240" w:lineRule="auto"/>
        <w:ind w:left="540"/>
        <w:jc w:val="both"/>
        <w:rPr>
          <w:rFonts w:ascii="Times New Roman" w:hAnsi="Times New Roman" w:cs="Times New Roman"/>
          <w:sz w:val="28"/>
          <w:szCs w:val="28"/>
        </w:rPr>
      </w:pPr>
    </w:p>
    <w:p w14:paraId="397DF9CF" w14:textId="77777777" w:rsidR="00536EE8" w:rsidRPr="00536EE8" w:rsidRDefault="00BF0652" w:rsidP="00536EE8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36EE8">
        <w:rPr>
          <w:rFonts w:ascii="Times New Roman" w:eastAsia="source serif 4" w:hAnsi="Times New Roman" w:cs="Times New Roman"/>
          <w:color w:val="000000"/>
          <w:sz w:val="28"/>
          <w:szCs w:val="28"/>
        </w:rPr>
        <w:t xml:space="preserve">Мероприятия связаны с целями воспитательной работы и документируются (план, фото/видео, отчёт). </w:t>
      </w:r>
    </w:p>
    <w:p w14:paraId="5AA12F7D" w14:textId="66AA3D5C" w:rsidR="00021A26" w:rsidRPr="00536EE8" w:rsidRDefault="00BF0652" w:rsidP="00536EE8">
      <w:pPr>
        <w:spacing w:after="0" w:line="240" w:lineRule="auto"/>
        <w:ind w:left="540"/>
        <w:jc w:val="both"/>
        <w:rPr>
          <w:rFonts w:ascii="Times New Roman" w:hAnsi="Times New Roman" w:cs="Times New Roman"/>
          <w:sz w:val="28"/>
          <w:szCs w:val="28"/>
        </w:rPr>
      </w:pPr>
      <w:r w:rsidRPr="00536EE8">
        <w:rPr>
          <w:rFonts w:ascii="Times New Roman" w:eastAsia="source serif 4" w:hAnsi="Times New Roman" w:cs="Times New Roman"/>
          <w:color w:val="000000"/>
          <w:sz w:val="28"/>
          <w:szCs w:val="28"/>
        </w:rPr>
        <w:t>Да / Нет / В процесс</w:t>
      </w:r>
      <w:r w:rsidR="00536EE8">
        <w:rPr>
          <w:rFonts w:ascii="Times New Roman" w:eastAsia="source serif 4" w:hAnsi="Times New Roman" w:cs="Times New Roman"/>
          <w:color w:val="000000"/>
          <w:sz w:val="28"/>
          <w:szCs w:val="28"/>
        </w:rPr>
        <w:t>е</w:t>
      </w:r>
    </w:p>
    <w:p w14:paraId="67F2BF85" w14:textId="77777777" w:rsidR="00536EE8" w:rsidRPr="00536EE8" w:rsidRDefault="00BF0652" w:rsidP="00536EE8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36EE8">
        <w:rPr>
          <w:rFonts w:ascii="Times New Roman" w:eastAsia="source serif 4" w:hAnsi="Times New Roman" w:cs="Times New Roman"/>
          <w:color w:val="000000"/>
          <w:sz w:val="28"/>
          <w:szCs w:val="28"/>
        </w:rPr>
        <w:lastRenderedPageBreak/>
        <w:t xml:space="preserve">Оценка эффективности мероприятий проводится (анкеты, отзывы, показатели </w:t>
      </w:r>
      <w:r w:rsidRPr="00536EE8">
        <w:rPr>
          <w:rFonts w:ascii="Times New Roman" w:eastAsia="source serif 4" w:hAnsi="Times New Roman" w:cs="Times New Roman"/>
          <w:color w:val="000000"/>
          <w:sz w:val="28"/>
          <w:szCs w:val="28"/>
        </w:rPr>
        <w:t xml:space="preserve">вовлечённости). </w:t>
      </w:r>
    </w:p>
    <w:p w14:paraId="74A7A553" w14:textId="3AFB7AB6" w:rsidR="00021A26" w:rsidRDefault="00BF0652" w:rsidP="00536EE8">
      <w:pPr>
        <w:spacing w:after="0" w:line="240" w:lineRule="auto"/>
        <w:ind w:left="540"/>
        <w:jc w:val="both"/>
        <w:rPr>
          <w:rFonts w:ascii="Times New Roman" w:eastAsia="source serif 4" w:hAnsi="Times New Roman" w:cs="Times New Roman"/>
          <w:color w:val="000000"/>
          <w:sz w:val="28"/>
          <w:szCs w:val="28"/>
        </w:rPr>
      </w:pPr>
      <w:r w:rsidRPr="00536EE8">
        <w:rPr>
          <w:rFonts w:ascii="Times New Roman" w:eastAsia="source serif 4" w:hAnsi="Times New Roman" w:cs="Times New Roman"/>
          <w:color w:val="000000"/>
          <w:sz w:val="28"/>
          <w:szCs w:val="28"/>
        </w:rPr>
        <w:t>Да / Нет / В процесс</w:t>
      </w:r>
      <w:r w:rsidR="00536EE8">
        <w:rPr>
          <w:rFonts w:ascii="Times New Roman" w:eastAsia="source serif 4" w:hAnsi="Times New Roman" w:cs="Times New Roman"/>
          <w:color w:val="000000"/>
          <w:sz w:val="28"/>
          <w:szCs w:val="28"/>
        </w:rPr>
        <w:t>е</w:t>
      </w:r>
    </w:p>
    <w:p w14:paraId="5C9F74A7" w14:textId="77777777" w:rsidR="00536EE8" w:rsidRPr="00536EE8" w:rsidRDefault="00536EE8" w:rsidP="00536EE8">
      <w:pPr>
        <w:spacing w:after="0" w:line="240" w:lineRule="auto"/>
        <w:ind w:left="540"/>
        <w:jc w:val="both"/>
        <w:rPr>
          <w:rFonts w:ascii="Times New Roman" w:hAnsi="Times New Roman" w:cs="Times New Roman"/>
          <w:sz w:val="28"/>
          <w:szCs w:val="28"/>
        </w:rPr>
      </w:pPr>
    </w:p>
    <w:p w14:paraId="5E7E55F7" w14:textId="77777777" w:rsidR="00021A26" w:rsidRPr="00536EE8" w:rsidRDefault="00BF0652" w:rsidP="00536EE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36EE8">
        <w:rPr>
          <w:rFonts w:ascii="Times New Roman" w:eastAsia="source serif 4" w:hAnsi="Times New Roman" w:cs="Times New Roman"/>
          <w:b/>
          <w:i/>
          <w:color w:val="000000"/>
          <w:sz w:val="28"/>
          <w:szCs w:val="28"/>
        </w:rPr>
        <w:t>Профилактика и безопасность</w:t>
      </w:r>
    </w:p>
    <w:p w14:paraId="051B13E0" w14:textId="5493289D" w:rsidR="00536EE8" w:rsidRPr="00536EE8" w:rsidRDefault="00BF0652" w:rsidP="00536EE8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36EE8">
        <w:rPr>
          <w:rFonts w:ascii="Times New Roman" w:eastAsia="source serif 4" w:hAnsi="Times New Roman" w:cs="Times New Roman"/>
          <w:color w:val="000000"/>
          <w:sz w:val="28"/>
          <w:szCs w:val="28"/>
        </w:rPr>
        <w:t xml:space="preserve">Разработаны и внедрены протоколы профилактики </w:t>
      </w:r>
      <w:proofErr w:type="spellStart"/>
      <w:r w:rsidRPr="00536EE8">
        <w:rPr>
          <w:rFonts w:ascii="Times New Roman" w:eastAsia="source serif 4" w:hAnsi="Times New Roman" w:cs="Times New Roman"/>
          <w:color w:val="000000"/>
          <w:sz w:val="28"/>
          <w:szCs w:val="28"/>
        </w:rPr>
        <w:t>буллинга</w:t>
      </w:r>
      <w:proofErr w:type="spellEnd"/>
      <w:r w:rsidRPr="00536EE8">
        <w:rPr>
          <w:rFonts w:ascii="Times New Roman" w:eastAsia="source serif 4" w:hAnsi="Times New Roman" w:cs="Times New Roman"/>
          <w:color w:val="000000"/>
          <w:sz w:val="28"/>
          <w:szCs w:val="28"/>
        </w:rPr>
        <w:t xml:space="preserve"> и конфликтов. </w:t>
      </w:r>
    </w:p>
    <w:p w14:paraId="2FB4C577" w14:textId="2C8A0280" w:rsidR="00021A26" w:rsidRDefault="00BF0652" w:rsidP="00536EE8">
      <w:pPr>
        <w:spacing w:after="0" w:line="240" w:lineRule="auto"/>
        <w:ind w:left="540"/>
        <w:jc w:val="both"/>
        <w:rPr>
          <w:rFonts w:ascii="Times New Roman" w:eastAsia="source serif 4" w:hAnsi="Times New Roman" w:cs="Times New Roman"/>
          <w:color w:val="000000"/>
          <w:sz w:val="28"/>
          <w:szCs w:val="28"/>
        </w:rPr>
      </w:pPr>
      <w:r w:rsidRPr="00536EE8">
        <w:rPr>
          <w:rFonts w:ascii="Times New Roman" w:eastAsia="source serif 4" w:hAnsi="Times New Roman" w:cs="Times New Roman"/>
          <w:color w:val="000000"/>
          <w:sz w:val="28"/>
          <w:szCs w:val="28"/>
        </w:rPr>
        <w:t>Да / Нет / В процессе</w:t>
      </w:r>
    </w:p>
    <w:p w14:paraId="458EBED1" w14:textId="77777777" w:rsidR="00536EE8" w:rsidRPr="00536EE8" w:rsidRDefault="00536EE8" w:rsidP="00536EE8">
      <w:pPr>
        <w:spacing w:after="0" w:line="240" w:lineRule="auto"/>
        <w:ind w:left="540"/>
        <w:jc w:val="both"/>
        <w:rPr>
          <w:rFonts w:ascii="Times New Roman" w:hAnsi="Times New Roman" w:cs="Times New Roman"/>
          <w:sz w:val="28"/>
          <w:szCs w:val="28"/>
        </w:rPr>
      </w:pPr>
    </w:p>
    <w:p w14:paraId="4B60ED52" w14:textId="77777777" w:rsidR="00536EE8" w:rsidRPr="00536EE8" w:rsidRDefault="00BF0652" w:rsidP="00536EE8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36EE8">
        <w:rPr>
          <w:rFonts w:ascii="Times New Roman" w:eastAsia="source serif 4" w:hAnsi="Times New Roman" w:cs="Times New Roman"/>
          <w:color w:val="000000"/>
          <w:sz w:val="28"/>
          <w:szCs w:val="28"/>
        </w:rPr>
        <w:t xml:space="preserve">Практикуются тренинги по безопасности, ППБ, оказанию первой помощи, действиям при ЧС. </w:t>
      </w:r>
    </w:p>
    <w:p w14:paraId="45082CD0" w14:textId="607D45C5" w:rsidR="00021A26" w:rsidRDefault="00BF0652" w:rsidP="00536EE8">
      <w:pPr>
        <w:spacing w:after="0" w:line="240" w:lineRule="auto"/>
        <w:ind w:left="540"/>
        <w:jc w:val="both"/>
        <w:rPr>
          <w:rFonts w:ascii="Times New Roman" w:eastAsia="source serif 4" w:hAnsi="Times New Roman" w:cs="Times New Roman"/>
          <w:color w:val="000000"/>
          <w:sz w:val="28"/>
          <w:szCs w:val="28"/>
        </w:rPr>
      </w:pPr>
      <w:r w:rsidRPr="00536EE8">
        <w:rPr>
          <w:rFonts w:ascii="Times New Roman" w:eastAsia="source serif 4" w:hAnsi="Times New Roman" w:cs="Times New Roman"/>
          <w:color w:val="000000"/>
          <w:sz w:val="28"/>
          <w:szCs w:val="28"/>
        </w:rPr>
        <w:t>Да / Нет / В п</w:t>
      </w:r>
      <w:r w:rsidRPr="00536EE8">
        <w:rPr>
          <w:rFonts w:ascii="Times New Roman" w:eastAsia="source serif 4" w:hAnsi="Times New Roman" w:cs="Times New Roman"/>
          <w:color w:val="000000"/>
          <w:sz w:val="28"/>
          <w:szCs w:val="28"/>
        </w:rPr>
        <w:t>роцессе</w:t>
      </w:r>
    </w:p>
    <w:p w14:paraId="40EA6E62" w14:textId="77777777" w:rsidR="00536EE8" w:rsidRPr="00536EE8" w:rsidRDefault="00536EE8" w:rsidP="00536EE8">
      <w:pPr>
        <w:spacing w:after="0" w:line="240" w:lineRule="auto"/>
        <w:ind w:left="540"/>
        <w:jc w:val="both"/>
        <w:rPr>
          <w:rFonts w:ascii="Times New Roman" w:hAnsi="Times New Roman" w:cs="Times New Roman"/>
          <w:sz w:val="28"/>
          <w:szCs w:val="28"/>
        </w:rPr>
      </w:pPr>
    </w:p>
    <w:p w14:paraId="270E6B7C" w14:textId="77777777" w:rsidR="00536EE8" w:rsidRPr="00536EE8" w:rsidRDefault="00BF0652" w:rsidP="00536EE8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36EE8">
        <w:rPr>
          <w:rFonts w:ascii="Times New Roman" w:eastAsia="source serif 4" w:hAnsi="Times New Roman" w:cs="Times New Roman"/>
          <w:color w:val="000000"/>
          <w:sz w:val="28"/>
          <w:szCs w:val="28"/>
        </w:rPr>
        <w:t xml:space="preserve">Наличие плана поддержки для учащихся в кризисных ситуациях (контакты, маршруты помощи). </w:t>
      </w:r>
    </w:p>
    <w:p w14:paraId="65AC0572" w14:textId="7C997AF1" w:rsidR="00021A26" w:rsidRPr="00536EE8" w:rsidRDefault="00BF0652" w:rsidP="00536EE8">
      <w:pPr>
        <w:spacing w:after="0" w:line="240" w:lineRule="auto"/>
        <w:ind w:left="540"/>
        <w:jc w:val="both"/>
        <w:rPr>
          <w:rFonts w:ascii="Times New Roman" w:hAnsi="Times New Roman" w:cs="Times New Roman"/>
          <w:sz w:val="28"/>
          <w:szCs w:val="28"/>
        </w:rPr>
      </w:pPr>
      <w:r w:rsidRPr="00536EE8">
        <w:rPr>
          <w:rFonts w:ascii="Times New Roman" w:eastAsia="source serif 4" w:hAnsi="Times New Roman" w:cs="Times New Roman"/>
          <w:color w:val="000000"/>
          <w:sz w:val="28"/>
          <w:szCs w:val="28"/>
        </w:rPr>
        <w:t>Да / Нет / В процессе</w:t>
      </w:r>
    </w:p>
    <w:p w14:paraId="4102F462" w14:textId="77777777" w:rsidR="00536EE8" w:rsidRDefault="00536EE8" w:rsidP="00536EE8">
      <w:pPr>
        <w:spacing w:after="0" w:line="240" w:lineRule="auto"/>
        <w:jc w:val="both"/>
        <w:rPr>
          <w:rFonts w:ascii="Times New Roman" w:eastAsia="source serif 4" w:hAnsi="Times New Roman" w:cs="Times New Roman"/>
          <w:b/>
          <w:i/>
          <w:color w:val="000000"/>
          <w:sz w:val="28"/>
          <w:szCs w:val="28"/>
        </w:rPr>
      </w:pPr>
    </w:p>
    <w:p w14:paraId="1359D71C" w14:textId="6F3E384E" w:rsidR="00021A26" w:rsidRPr="00536EE8" w:rsidRDefault="00BF0652" w:rsidP="00536EE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36EE8">
        <w:rPr>
          <w:rFonts w:ascii="Times New Roman" w:eastAsia="source serif 4" w:hAnsi="Times New Roman" w:cs="Times New Roman"/>
          <w:b/>
          <w:i/>
          <w:color w:val="000000"/>
          <w:sz w:val="28"/>
          <w:szCs w:val="28"/>
        </w:rPr>
        <w:t>Развитие персонала</w:t>
      </w:r>
    </w:p>
    <w:p w14:paraId="4F829E61" w14:textId="77777777" w:rsidR="00536EE8" w:rsidRPr="00536EE8" w:rsidRDefault="00BF0652" w:rsidP="00536EE8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36EE8">
        <w:rPr>
          <w:rFonts w:ascii="Times New Roman" w:eastAsia="source serif 4" w:hAnsi="Times New Roman" w:cs="Times New Roman"/>
          <w:color w:val="000000"/>
          <w:sz w:val="28"/>
          <w:szCs w:val="28"/>
        </w:rPr>
        <w:t>План повышения квалификации для классных руководителей и сотрудников воспитательной работы.</w:t>
      </w:r>
    </w:p>
    <w:p w14:paraId="789E07D6" w14:textId="6102C388" w:rsidR="00021A26" w:rsidRDefault="00BF0652" w:rsidP="00536EE8">
      <w:pPr>
        <w:spacing w:after="0" w:line="240" w:lineRule="auto"/>
        <w:ind w:left="540"/>
        <w:jc w:val="both"/>
        <w:rPr>
          <w:rFonts w:ascii="Times New Roman" w:eastAsia="source serif 4" w:hAnsi="Times New Roman" w:cs="Times New Roman"/>
          <w:color w:val="000000"/>
          <w:sz w:val="28"/>
          <w:szCs w:val="28"/>
        </w:rPr>
      </w:pPr>
      <w:r w:rsidRPr="00536EE8">
        <w:rPr>
          <w:rFonts w:ascii="Times New Roman" w:eastAsia="source serif 4" w:hAnsi="Times New Roman" w:cs="Times New Roman"/>
          <w:color w:val="000000"/>
          <w:sz w:val="28"/>
          <w:szCs w:val="28"/>
        </w:rPr>
        <w:t xml:space="preserve"> Да / Нет / В процессе</w:t>
      </w:r>
    </w:p>
    <w:p w14:paraId="42141F82" w14:textId="77777777" w:rsidR="00536EE8" w:rsidRPr="00536EE8" w:rsidRDefault="00536EE8" w:rsidP="00536EE8">
      <w:pPr>
        <w:spacing w:after="0" w:line="240" w:lineRule="auto"/>
        <w:ind w:left="540"/>
        <w:jc w:val="both"/>
        <w:rPr>
          <w:rFonts w:ascii="Times New Roman" w:hAnsi="Times New Roman" w:cs="Times New Roman"/>
          <w:sz w:val="28"/>
          <w:szCs w:val="28"/>
        </w:rPr>
      </w:pPr>
    </w:p>
    <w:p w14:paraId="1FBF99FD" w14:textId="77777777" w:rsidR="00536EE8" w:rsidRPr="00536EE8" w:rsidRDefault="00BF0652" w:rsidP="00536EE8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36EE8">
        <w:rPr>
          <w:rFonts w:ascii="Times New Roman" w:eastAsia="source serif 4" w:hAnsi="Times New Roman" w:cs="Times New Roman"/>
          <w:color w:val="000000"/>
          <w:sz w:val="28"/>
          <w:szCs w:val="28"/>
        </w:rPr>
        <w:t>Прово</w:t>
      </w:r>
      <w:r w:rsidRPr="00536EE8">
        <w:rPr>
          <w:rFonts w:ascii="Times New Roman" w:eastAsia="source serif 4" w:hAnsi="Times New Roman" w:cs="Times New Roman"/>
          <w:color w:val="000000"/>
          <w:sz w:val="28"/>
          <w:szCs w:val="28"/>
        </w:rPr>
        <w:t xml:space="preserve">дятся внутришкольные методические объединения и обмен практиками. </w:t>
      </w:r>
    </w:p>
    <w:p w14:paraId="619FA58F" w14:textId="148342B9" w:rsidR="00021A26" w:rsidRDefault="00BF0652" w:rsidP="00536EE8">
      <w:pPr>
        <w:spacing w:after="0" w:line="240" w:lineRule="auto"/>
        <w:ind w:left="540"/>
        <w:jc w:val="both"/>
        <w:rPr>
          <w:rFonts w:ascii="Times New Roman" w:eastAsia="source serif 4" w:hAnsi="Times New Roman" w:cs="Times New Roman"/>
          <w:color w:val="000000"/>
          <w:sz w:val="28"/>
          <w:szCs w:val="28"/>
        </w:rPr>
      </w:pPr>
      <w:r w:rsidRPr="00536EE8">
        <w:rPr>
          <w:rFonts w:ascii="Times New Roman" w:eastAsia="source serif 4" w:hAnsi="Times New Roman" w:cs="Times New Roman"/>
          <w:color w:val="000000"/>
          <w:sz w:val="28"/>
          <w:szCs w:val="28"/>
        </w:rPr>
        <w:t>Да / Нет / В процессе</w:t>
      </w:r>
    </w:p>
    <w:p w14:paraId="0AA37572" w14:textId="77777777" w:rsidR="00536EE8" w:rsidRPr="00536EE8" w:rsidRDefault="00536EE8" w:rsidP="00536EE8">
      <w:pPr>
        <w:spacing w:after="0" w:line="240" w:lineRule="auto"/>
        <w:ind w:left="540"/>
        <w:jc w:val="both"/>
        <w:rPr>
          <w:rFonts w:ascii="Times New Roman" w:hAnsi="Times New Roman" w:cs="Times New Roman"/>
          <w:sz w:val="28"/>
          <w:szCs w:val="28"/>
        </w:rPr>
      </w:pPr>
    </w:p>
    <w:p w14:paraId="36AFDBBD" w14:textId="77777777" w:rsidR="00536EE8" w:rsidRPr="00536EE8" w:rsidRDefault="00BF0652" w:rsidP="00536EE8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36EE8">
        <w:rPr>
          <w:rFonts w:ascii="Times New Roman" w:eastAsia="source serif 4" w:hAnsi="Times New Roman" w:cs="Times New Roman"/>
          <w:color w:val="000000"/>
          <w:sz w:val="28"/>
          <w:szCs w:val="28"/>
        </w:rPr>
        <w:t xml:space="preserve">Оценка работы классных руководителей и наставников по критериям воспитательного влияния. </w:t>
      </w:r>
    </w:p>
    <w:p w14:paraId="449F52DD" w14:textId="138DACF7" w:rsidR="00021A26" w:rsidRDefault="00BF0652" w:rsidP="00536EE8">
      <w:pPr>
        <w:spacing w:after="0" w:line="240" w:lineRule="auto"/>
        <w:ind w:left="540"/>
        <w:jc w:val="both"/>
        <w:rPr>
          <w:rFonts w:ascii="Times New Roman" w:eastAsia="source serif 4" w:hAnsi="Times New Roman" w:cs="Times New Roman"/>
          <w:color w:val="000000"/>
          <w:sz w:val="28"/>
          <w:szCs w:val="28"/>
        </w:rPr>
      </w:pPr>
      <w:r w:rsidRPr="00536EE8">
        <w:rPr>
          <w:rFonts w:ascii="Times New Roman" w:eastAsia="source serif 4" w:hAnsi="Times New Roman" w:cs="Times New Roman"/>
          <w:color w:val="000000"/>
          <w:sz w:val="28"/>
          <w:szCs w:val="28"/>
        </w:rPr>
        <w:t>Да / Нет / В процессе</w:t>
      </w:r>
    </w:p>
    <w:p w14:paraId="3D314843" w14:textId="77777777" w:rsidR="00536EE8" w:rsidRPr="00536EE8" w:rsidRDefault="00536EE8" w:rsidP="00536EE8">
      <w:pPr>
        <w:spacing w:after="0" w:line="240" w:lineRule="auto"/>
        <w:ind w:left="540"/>
        <w:jc w:val="both"/>
        <w:rPr>
          <w:rFonts w:ascii="Times New Roman" w:hAnsi="Times New Roman" w:cs="Times New Roman"/>
          <w:sz w:val="28"/>
          <w:szCs w:val="28"/>
        </w:rPr>
      </w:pPr>
    </w:p>
    <w:p w14:paraId="2F3AC20D" w14:textId="77777777" w:rsidR="00021A26" w:rsidRPr="00536EE8" w:rsidRDefault="00BF0652" w:rsidP="00536EE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36EE8">
        <w:rPr>
          <w:rFonts w:ascii="Times New Roman" w:eastAsia="source serif 4" w:hAnsi="Times New Roman" w:cs="Times New Roman"/>
          <w:b/>
          <w:i/>
          <w:color w:val="000000"/>
          <w:sz w:val="28"/>
          <w:szCs w:val="28"/>
        </w:rPr>
        <w:t>Ресурсы и материально‑техническая база</w:t>
      </w:r>
    </w:p>
    <w:p w14:paraId="7D191DC3" w14:textId="77777777" w:rsidR="00536EE8" w:rsidRPr="00536EE8" w:rsidRDefault="00BF0652" w:rsidP="00536EE8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36EE8">
        <w:rPr>
          <w:rFonts w:ascii="Times New Roman" w:eastAsia="source serif 4" w:hAnsi="Times New Roman" w:cs="Times New Roman"/>
          <w:color w:val="000000"/>
          <w:sz w:val="28"/>
          <w:szCs w:val="28"/>
        </w:rPr>
        <w:t>Бюджет/смета на во</w:t>
      </w:r>
      <w:r w:rsidRPr="00536EE8">
        <w:rPr>
          <w:rFonts w:ascii="Times New Roman" w:eastAsia="source serif 4" w:hAnsi="Times New Roman" w:cs="Times New Roman"/>
          <w:color w:val="000000"/>
          <w:sz w:val="28"/>
          <w:szCs w:val="28"/>
        </w:rPr>
        <w:t xml:space="preserve">спитательные мероприятия утверждена. </w:t>
      </w:r>
    </w:p>
    <w:p w14:paraId="7C33376C" w14:textId="4797AC9D" w:rsidR="00021A26" w:rsidRDefault="00BF0652" w:rsidP="00536EE8">
      <w:pPr>
        <w:spacing w:after="0" w:line="240" w:lineRule="auto"/>
        <w:ind w:left="540"/>
        <w:jc w:val="both"/>
        <w:rPr>
          <w:rFonts w:ascii="Times New Roman" w:eastAsia="source serif 4" w:hAnsi="Times New Roman" w:cs="Times New Roman"/>
          <w:color w:val="000000"/>
          <w:sz w:val="28"/>
          <w:szCs w:val="28"/>
        </w:rPr>
      </w:pPr>
      <w:r w:rsidRPr="00536EE8">
        <w:rPr>
          <w:rFonts w:ascii="Times New Roman" w:eastAsia="source serif 4" w:hAnsi="Times New Roman" w:cs="Times New Roman"/>
          <w:color w:val="000000"/>
          <w:sz w:val="28"/>
          <w:szCs w:val="28"/>
        </w:rPr>
        <w:t>Да / Нет / В процессе</w:t>
      </w:r>
    </w:p>
    <w:p w14:paraId="20C5D6BB" w14:textId="77777777" w:rsidR="00536EE8" w:rsidRPr="00536EE8" w:rsidRDefault="00536EE8" w:rsidP="00536EE8">
      <w:pPr>
        <w:spacing w:after="0" w:line="240" w:lineRule="auto"/>
        <w:ind w:left="540"/>
        <w:jc w:val="both"/>
        <w:rPr>
          <w:rFonts w:ascii="Times New Roman" w:hAnsi="Times New Roman" w:cs="Times New Roman"/>
          <w:sz w:val="28"/>
          <w:szCs w:val="28"/>
        </w:rPr>
      </w:pPr>
    </w:p>
    <w:p w14:paraId="7DD26DB6" w14:textId="77777777" w:rsidR="00536EE8" w:rsidRPr="00536EE8" w:rsidRDefault="00BF0652" w:rsidP="00536EE8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36EE8">
        <w:rPr>
          <w:rFonts w:ascii="Times New Roman" w:eastAsia="source serif 4" w:hAnsi="Times New Roman" w:cs="Times New Roman"/>
          <w:color w:val="000000"/>
          <w:sz w:val="28"/>
          <w:szCs w:val="28"/>
        </w:rPr>
        <w:t xml:space="preserve">Материальная база (оборудование, транспорт, расходные материалы) обеспечивает проведение мероприятий. </w:t>
      </w:r>
    </w:p>
    <w:p w14:paraId="53E22E1B" w14:textId="0CC7DB5A" w:rsidR="00021A26" w:rsidRDefault="00BF0652" w:rsidP="00536EE8">
      <w:pPr>
        <w:spacing w:after="0" w:line="240" w:lineRule="auto"/>
        <w:ind w:left="540"/>
        <w:jc w:val="both"/>
        <w:rPr>
          <w:rFonts w:ascii="Times New Roman" w:eastAsia="source serif 4" w:hAnsi="Times New Roman" w:cs="Times New Roman"/>
          <w:color w:val="000000"/>
          <w:sz w:val="28"/>
          <w:szCs w:val="28"/>
        </w:rPr>
      </w:pPr>
      <w:r w:rsidRPr="00536EE8">
        <w:rPr>
          <w:rFonts w:ascii="Times New Roman" w:eastAsia="source serif 4" w:hAnsi="Times New Roman" w:cs="Times New Roman"/>
          <w:color w:val="000000"/>
          <w:sz w:val="28"/>
          <w:szCs w:val="28"/>
        </w:rPr>
        <w:t>Да / Нет / В процессе</w:t>
      </w:r>
    </w:p>
    <w:p w14:paraId="6A36C576" w14:textId="77777777" w:rsidR="00536EE8" w:rsidRPr="00536EE8" w:rsidRDefault="00536EE8" w:rsidP="00536EE8">
      <w:pPr>
        <w:spacing w:after="0" w:line="240" w:lineRule="auto"/>
        <w:ind w:left="540"/>
        <w:jc w:val="both"/>
        <w:rPr>
          <w:rFonts w:ascii="Times New Roman" w:hAnsi="Times New Roman" w:cs="Times New Roman"/>
          <w:sz w:val="28"/>
          <w:szCs w:val="28"/>
        </w:rPr>
      </w:pPr>
    </w:p>
    <w:p w14:paraId="52E2E13C" w14:textId="77777777" w:rsidR="00536EE8" w:rsidRPr="00536EE8" w:rsidRDefault="00BF0652" w:rsidP="00536EE8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36EE8">
        <w:rPr>
          <w:rFonts w:ascii="Times New Roman" w:eastAsia="source serif 4" w:hAnsi="Times New Roman" w:cs="Times New Roman"/>
          <w:color w:val="000000"/>
          <w:sz w:val="28"/>
          <w:szCs w:val="28"/>
        </w:rPr>
        <w:t>Электронные ресурсы и площадки (школьный сайт, соцсети, облачное хранилищ</w:t>
      </w:r>
      <w:r w:rsidRPr="00536EE8">
        <w:rPr>
          <w:rFonts w:ascii="Times New Roman" w:eastAsia="source serif 4" w:hAnsi="Times New Roman" w:cs="Times New Roman"/>
          <w:color w:val="000000"/>
          <w:sz w:val="28"/>
          <w:szCs w:val="28"/>
        </w:rPr>
        <w:t xml:space="preserve">е) используются системно. </w:t>
      </w:r>
    </w:p>
    <w:p w14:paraId="270FB606" w14:textId="524241CB" w:rsidR="00021A26" w:rsidRPr="00536EE8" w:rsidRDefault="00BF0652" w:rsidP="00536EE8">
      <w:pPr>
        <w:spacing w:after="0" w:line="240" w:lineRule="auto"/>
        <w:ind w:left="540"/>
        <w:jc w:val="both"/>
        <w:rPr>
          <w:rFonts w:ascii="Times New Roman" w:hAnsi="Times New Roman" w:cs="Times New Roman"/>
          <w:sz w:val="28"/>
          <w:szCs w:val="28"/>
        </w:rPr>
      </w:pPr>
      <w:r w:rsidRPr="00536EE8">
        <w:rPr>
          <w:rFonts w:ascii="Times New Roman" w:eastAsia="source serif 4" w:hAnsi="Times New Roman" w:cs="Times New Roman"/>
          <w:color w:val="000000"/>
          <w:sz w:val="28"/>
          <w:szCs w:val="28"/>
        </w:rPr>
        <w:t>Да / Нет / В процессе</w:t>
      </w:r>
    </w:p>
    <w:p w14:paraId="2637C09E" w14:textId="77777777" w:rsidR="00536EE8" w:rsidRDefault="00536EE8" w:rsidP="00536EE8">
      <w:pPr>
        <w:spacing w:after="0" w:line="240" w:lineRule="auto"/>
        <w:jc w:val="both"/>
        <w:rPr>
          <w:rFonts w:ascii="Times New Roman" w:eastAsia="source serif 4" w:hAnsi="Times New Roman" w:cs="Times New Roman"/>
          <w:b/>
          <w:i/>
          <w:color w:val="000000"/>
          <w:sz w:val="28"/>
          <w:szCs w:val="28"/>
        </w:rPr>
      </w:pPr>
    </w:p>
    <w:p w14:paraId="4B2A8084" w14:textId="77777777" w:rsidR="00536EE8" w:rsidRDefault="00536EE8" w:rsidP="00536EE8">
      <w:pPr>
        <w:spacing w:after="0" w:line="240" w:lineRule="auto"/>
        <w:jc w:val="both"/>
        <w:rPr>
          <w:rFonts w:ascii="Times New Roman" w:eastAsia="source serif 4" w:hAnsi="Times New Roman" w:cs="Times New Roman"/>
          <w:b/>
          <w:i/>
          <w:color w:val="000000"/>
          <w:sz w:val="28"/>
          <w:szCs w:val="28"/>
        </w:rPr>
      </w:pPr>
    </w:p>
    <w:p w14:paraId="348D861D" w14:textId="77777777" w:rsidR="00536EE8" w:rsidRDefault="00536EE8" w:rsidP="00536EE8">
      <w:pPr>
        <w:spacing w:after="0" w:line="240" w:lineRule="auto"/>
        <w:jc w:val="both"/>
        <w:rPr>
          <w:rFonts w:ascii="Times New Roman" w:eastAsia="source serif 4" w:hAnsi="Times New Roman" w:cs="Times New Roman"/>
          <w:b/>
          <w:i/>
          <w:color w:val="000000"/>
          <w:sz w:val="28"/>
          <w:szCs w:val="28"/>
        </w:rPr>
      </w:pPr>
    </w:p>
    <w:p w14:paraId="20C6D375" w14:textId="38912D8F" w:rsidR="00021A26" w:rsidRPr="00536EE8" w:rsidRDefault="00BF0652" w:rsidP="00536EE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36EE8">
        <w:rPr>
          <w:rFonts w:ascii="Times New Roman" w:eastAsia="source serif 4" w:hAnsi="Times New Roman" w:cs="Times New Roman"/>
          <w:b/>
          <w:i/>
          <w:color w:val="000000"/>
          <w:sz w:val="28"/>
          <w:szCs w:val="28"/>
        </w:rPr>
        <w:lastRenderedPageBreak/>
        <w:t>Мониторинг и оценка</w:t>
      </w:r>
    </w:p>
    <w:p w14:paraId="3787AC66" w14:textId="77777777" w:rsidR="00536EE8" w:rsidRPr="00536EE8" w:rsidRDefault="00BF0652" w:rsidP="00536EE8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36EE8">
        <w:rPr>
          <w:rFonts w:ascii="Times New Roman" w:eastAsia="source serif 4" w:hAnsi="Times New Roman" w:cs="Times New Roman"/>
          <w:color w:val="000000"/>
          <w:sz w:val="28"/>
          <w:szCs w:val="28"/>
        </w:rPr>
        <w:t xml:space="preserve">Показатели эффективности (вовлечённость, посещаемость, снижение конфликтов) определены и измеряются. </w:t>
      </w:r>
    </w:p>
    <w:p w14:paraId="06AAE9BA" w14:textId="6AEDA75C" w:rsidR="00021A26" w:rsidRDefault="00BF0652" w:rsidP="00536EE8">
      <w:pPr>
        <w:spacing w:after="0" w:line="240" w:lineRule="auto"/>
        <w:ind w:left="540"/>
        <w:jc w:val="both"/>
        <w:rPr>
          <w:rFonts w:ascii="Times New Roman" w:eastAsia="source serif 4" w:hAnsi="Times New Roman" w:cs="Times New Roman"/>
          <w:color w:val="000000"/>
          <w:sz w:val="28"/>
          <w:szCs w:val="28"/>
        </w:rPr>
      </w:pPr>
      <w:r w:rsidRPr="00536EE8">
        <w:rPr>
          <w:rFonts w:ascii="Times New Roman" w:eastAsia="source serif 4" w:hAnsi="Times New Roman" w:cs="Times New Roman"/>
          <w:color w:val="000000"/>
          <w:sz w:val="28"/>
          <w:szCs w:val="28"/>
        </w:rPr>
        <w:t>Да / Нет / В процессе</w:t>
      </w:r>
    </w:p>
    <w:p w14:paraId="3A3A5A40" w14:textId="77777777" w:rsidR="00536EE8" w:rsidRPr="00536EE8" w:rsidRDefault="00536EE8" w:rsidP="00536EE8">
      <w:pPr>
        <w:spacing w:after="0" w:line="240" w:lineRule="auto"/>
        <w:ind w:left="540"/>
        <w:jc w:val="both"/>
        <w:rPr>
          <w:rFonts w:ascii="Times New Roman" w:hAnsi="Times New Roman" w:cs="Times New Roman"/>
          <w:sz w:val="28"/>
          <w:szCs w:val="28"/>
        </w:rPr>
      </w:pPr>
    </w:p>
    <w:p w14:paraId="386584DB" w14:textId="77777777" w:rsidR="00536EE8" w:rsidRPr="00536EE8" w:rsidRDefault="00BF0652" w:rsidP="00536EE8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36EE8">
        <w:rPr>
          <w:rFonts w:ascii="Times New Roman" w:eastAsia="source serif 4" w:hAnsi="Times New Roman" w:cs="Times New Roman"/>
          <w:color w:val="000000"/>
          <w:sz w:val="28"/>
          <w:szCs w:val="28"/>
        </w:rPr>
        <w:t xml:space="preserve">Регулярный анализ данных проводится и используется при корректировке планов. </w:t>
      </w:r>
    </w:p>
    <w:p w14:paraId="65D53D37" w14:textId="29A6A565" w:rsidR="00021A26" w:rsidRDefault="00BF0652" w:rsidP="00536EE8">
      <w:pPr>
        <w:spacing w:after="0" w:line="240" w:lineRule="auto"/>
        <w:ind w:left="540"/>
        <w:jc w:val="both"/>
        <w:rPr>
          <w:rFonts w:ascii="Times New Roman" w:eastAsia="source serif 4" w:hAnsi="Times New Roman" w:cs="Times New Roman"/>
          <w:color w:val="000000"/>
          <w:sz w:val="28"/>
          <w:szCs w:val="28"/>
        </w:rPr>
      </w:pPr>
      <w:r w:rsidRPr="00536EE8">
        <w:rPr>
          <w:rFonts w:ascii="Times New Roman" w:eastAsia="source serif 4" w:hAnsi="Times New Roman" w:cs="Times New Roman"/>
          <w:color w:val="000000"/>
          <w:sz w:val="28"/>
          <w:szCs w:val="28"/>
        </w:rPr>
        <w:t>Да / Нет / В процессе</w:t>
      </w:r>
    </w:p>
    <w:p w14:paraId="7923D361" w14:textId="77777777" w:rsidR="00536EE8" w:rsidRPr="00536EE8" w:rsidRDefault="00536EE8" w:rsidP="00536EE8">
      <w:pPr>
        <w:spacing w:after="0" w:line="240" w:lineRule="auto"/>
        <w:ind w:left="540"/>
        <w:jc w:val="both"/>
        <w:rPr>
          <w:rFonts w:ascii="Times New Roman" w:hAnsi="Times New Roman" w:cs="Times New Roman"/>
          <w:sz w:val="28"/>
          <w:szCs w:val="28"/>
        </w:rPr>
      </w:pPr>
    </w:p>
    <w:p w14:paraId="03E118E4" w14:textId="77777777" w:rsidR="00536EE8" w:rsidRPr="00536EE8" w:rsidRDefault="00BF0652" w:rsidP="00536EE8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36EE8">
        <w:rPr>
          <w:rFonts w:ascii="Times New Roman" w:eastAsia="source serif 4" w:hAnsi="Times New Roman" w:cs="Times New Roman"/>
          <w:color w:val="000000"/>
          <w:sz w:val="28"/>
          <w:szCs w:val="28"/>
        </w:rPr>
        <w:t xml:space="preserve">Подготовка квартальных и годовых отчетов по воспитательной работе. </w:t>
      </w:r>
    </w:p>
    <w:p w14:paraId="409A4D1C" w14:textId="6D84A86F" w:rsidR="00021A26" w:rsidRPr="00536EE8" w:rsidRDefault="00BF0652" w:rsidP="00536EE8">
      <w:pPr>
        <w:spacing w:after="0" w:line="240" w:lineRule="auto"/>
        <w:ind w:left="540"/>
        <w:jc w:val="both"/>
        <w:rPr>
          <w:rFonts w:ascii="Times New Roman" w:hAnsi="Times New Roman" w:cs="Times New Roman"/>
          <w:sz w:val="28"/>
          <w:szCs w:val="28"/>
        </w:rPr>
      </w:pPr>
      <w:r w:rsidRPr="00536EE8">
        <w:rPr>
          <w:rFonts w:ascii="Times New Roman" w:eastAsia="source serif 4" w:hAnsi="Times New Roman" w:cs="Times New Roman"/>
          <w:color w:val="000000"/>
          <w:sz w:val="28"/>
          <w:szCs w:val="28"/>
        </w:rPr>
        <w:t>Да / Нет / В процесс</w:t>
      </w:r>
      <w:r w:rsidR="00536EE8">
        <w:rPr>
          <w:rFonts w:ascii="Times New Roman" w:eastAsia="source serif 4" w:hAnsi="Times New Roman" w:cs="Times New Roman"/>
          <w:color w:val="000000"/>
          <w:sz w:val="28"/>
          <w:szCs w:val="28"/>
        </w:rPr>
        <w:t>е</w:t>
      </w:r>
    </w:p>
    <w:p w14:paraId="1EA83FA9" w14:textId="77777777" w:rsidR="00536EE8" w:rsidRDefault="00536EE8" w:rsidP="00536EE8">
      <w:pPr>
        <w:spacing w:after="0" w:line="240" w:lineRule="auto"/>
        <w:jc w:val="both"/>
        <w:rPr>
          <w:rFonts w:ascii="Times New Roman" w:eastAsia="source serif 4" w:hAnsi="Times New Roman" w:cs="Times New Roman"/>
          <w:b/>
          <w:i/>
          <w:color w:val="000000"/>
          <w:sz w:val="28"/>
          <w:szCs w:val="28"/>
        </w:rPr>
      </w:pPr>
    </w:p>
    <w:p w14:paraId="7A8CF4C0" w14:textId="379EEC32" w:rsidR="00021A26" w:rsidRDefault="00BF0652" w:rsidP="00536EE8">
      <w:pPr>
        <w:spacing w:after="0" w:line="240" w:lineRule="auto"/>
        <w:jc w:val="both"/>
        <w:rPr>
          <w:rFonts w:ascii="Times New Roman" w:eastAsia="source serif 4" w:hAnsi="Times New Roman" w:cs="Times New Roman"/>
          <w:b/>
          <w:i/>
          <w:color w:val="000000"/>
          <w:sz w:val="28"/>
          <w:szCs w:val="28"/>
        </w:rPr>
      </w:pPr>
      <w:r w:rsidRPr="00536EE8">
        <w:rPr>
          <w:rFonts w:ascii="Times New Roman" w:eastAsia="source serif 4" w:hAnsi="Times New Roman" w:cs="Times New Roman"/>
          <w:b/>
          <w:i/>
          <w:color w:val="000000"/>
          <w:sz w:val="28"/>
          <w:szCs w:val="28"/>
        </w:rPr>
        <w:t>Правовые и этические вопросы</w:t>
      </w:r>
    </w:p>
    <w:p w14:paraId="66D7FDAC" w14:textId="77777777" w:rsidR="00536EE8" w:rsidRPr="00536EE8" w:rsidRDefault="00536EE8" w:rsidP="00536EE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14:paraId="3008BB3E" w14:textId="181888AF" w:rsidR="00536EE8" w:rsidRPr="00536EE8" w:rsidRDefault="00BF0652" w:rsidP="00536EE8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36EE8">
        <w:rPr>
          <w:rFonts w:ascii="Times New Roman" w:eastAsia="source serif 4" w:hAnsi="Times New Roman" w:cs="Times New Roman"/>
          <w:color w:val="000000"/>
          <w:sz w:val="28"/>
          <w:szCs w:val="28"/>
        </w:rPr>
        <w:t>Информированность педагогов о правах и о</w:t>
      </w:r>
      <w:r w:rsidRPr="00536EE8">
        <w:rPr>
          <w:rFonts w:ascii="Times New Roman" w:eastAsia="source serif 4" w:hAnsi="Times New Roman" w:cs="Times New Roman"/>
          <w:color w:val="000000"/>
          <w:sz w:val="28"/>
          <w:szCs w:val="28"/>
        </w:rPr>
        <w:t>бязанностях при работе с детьми (конфиденц</w:t>
      </w:r>
      <w:r w:rsidR="00C510CF">
        <w:rPr>
          <w:rFonts w:ascii="Times New Roman" w:eastAsia="source serif 4" w:hAnsi="Times New Roman" w:cs="Times New Roman"/>
          <w:color w:val="000000"/>
          <w:sz w:val="28"/>
          <w:szCs w:val="28"/>
        </w:rPr>
        <w:t>иальность</w:t>
      </w:r>
      <w:r w:rsidRPr="00536EE8">
        <w:rPr>
          <w:rFonts w:ascii="Times New Roman" w:eastAsia="source serif 4" w:hAnsi="Times New Roman" w:cs="Times New Roman"/>
          <w:color w:val="000000"/>
          <w:sz w:val="28"/>
          <w:szCs w:val="28"/>
        </w:rPr>
        <w:t xml:space="preserve">, </w:t>
      </w:r>
      <w:r w:rsidR="00C510CF">
        <w:rPr>
          <w:rFonts w:ascii="Times New Roman" w:eastAsia="source serif 4" w:hAnsi="Times New Roman" w:cs="Times New Roman"/>
          <w:color w:val="000000"/>
          <w:sz w:val="28"/>
          <w:szCs w:val="28"/>
        </w:rPr>
        <w:t xml:space="preserve">наличие </w:t>
      </w:r>
      <w:r w:rsidRPr="00536EE8">
        <w:rPr>
          <w:rFonts w:ascii="Times New Roman" w:eastAsia="source serif 4" w:hAnsi="Times New Roman" w:cs="Times New Roman"/>
          <w:color w:val="000000"/>
          <w:sz w:val="28"/>
          <w:szCs w:val="28"/>
        </w:rPr>
        <w:t xml:space="preserve">согласия родителей). </w:t>
      </w:r>
    </w:p>
    <w:p w14:paraId="0C9651D4" w14:textId="5A040B32" w:rsidR="00021A26" w:rsidRDefault="00BF0652" w:rsidP="00536EE8">
      <w:pPr>
        <w:spacing w:after="0" w:line="240" w:lineRule="auto"/>
        <w:ind w:left="540"/>
        <w:jc w:val="both"/>
        <w:rPr>
          <w:rFonts w:ascii="Times New Roman" w:eastAsia="source serif 4" w:hAnsi="Times New Roman" w:cs="Times New Roman"/>
          <w:color w:val="000000"/>
          <w:sz w:val="28"/>
          <w:szCs w:val="28"/>
        </w:rPr>
      </w:pPr>
      <w:r w:rsidRPr="00536EE8">
        <w:rPr>
          <w:rFonts w:ascii="Times New Roman" w:eastAsia="source serif 4" w:hAnsi="Times New Roman" w:cs="Times New Roman"/>
          <w:color w:val="000000"/>
          <w:sz w:val="28"/>
          <w:szCs w:val="28"/>
        </w:rPr>
        <w:t>Да / Нет / В процессе</w:t>
      </w:r>
    </w:p>
    <w:p w14:paraId="682E568D" w14:textId="77777777" w:rsidR="00536EE8" w:rsidRPr="00536EE8" w:rsidRDefault="00536EE8" w:rsidP="00536EE8">
      <w:pPr>
        <w:spacing w:after="0" w:line="240" w:lineRule="auto"/>
        <w:ind w:left="540"/>
        <w:jc w:val="both"/>
        <w:rPr>
          <w:rFonts w:ascii="Times New Roman" w:hAnsi="Times New Roman" w:cs="Times New Roman"/>
          <w:sz w:val="28"/>
          <w:szCs w:val="28"/>
        </w:rPr>
      </w:pPr>
    </w:p>
    <w:p w14:paraId="318B1E51" w14:textId="77777777" w:rsidR="00536EE8" w:rsidRPr="00536EE8" w:rsidRDefault="00BF0652" w:rsidP="00536EE8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36EE8">
        <w:rPr>
          <w:rFonts w:ascii="Times New Roman" w:eastAsia="source serif 4" w:hAnsi="Times New Roman" w:cs="Times New Roman"/>
          <w:color w:val="000000"/>
          <w:sz w:val="28"/>
          <w:szCs w:val="28"/>
        </w:rPr>
        <w:t xml:space="preserve">Соблюдаются требования по защите персональных данных учащихся. </w:t>
      </w:r>
    </w:p>
    <w:p w14:paraId="7DCDF107" w14:textId="4116D567" w:rsidR="00021A26" w:rsidRDefault="00BF0652" w:rsidP="00536EE8">
      <w:pPr>
        <w:spacing w:after="0" w:line="240" w:lineRule="auto"/>
        <w:ind w:left="540"/>
        <w:jc w:val="both"/>
        <w:rPr>
          <w:rFonts w:ascii="Times New Roman" w:eastAsia="source serif 4" w:hAnsi="Times New Roman" w:cs="Times New Roman"/>
          <w:color w:val="000000"/>
          <w:sz w:val="28"/>
          <w:szCs w:val="28"/>
        </w:rPr>
      </w:pPr>
      <w:r w:rsidRPr="00536EE8">
        <w:rPr>
          <w:rFonts w:ascii="Times New Roman" w:eastAsia="source serif 4" w:hAnsi="Times New Roman" w:cs="Times New Roman"/>
          <w:color w:val="000000"/>
          <w:sz w:val="28"/>
          <w:szCs w:val="28"/>
        </w:rPr>
        <w:t>Да / Нет / В процессе</w:t>
      </w:r>
    </w:p>
    <w:p w14:paraId="2405B14D" w14:textId="77777777" w:rsidR="00536EE8" w:rsidRPr="00536EE8" w:rsidRDefault="00536EE8" w:rsidP="00536EE8">
      <w:pPr>
        <w:spacing w:after="0" w:line="240" w:lineRule="auto"/>
        <w:ind w:left="540"/>
        <w:jc w:val="both"/>
        <w:rPr>
          <w:rFonts w:ascii="Times New Roman" w:hAnsi="Times New Roman" w:cs="Times New Roman"/>
          <w:sz w:val="28"/>
          <w:szCs w:val="28"/>
        </w:rPr>
      </w:pPr>
    </w:p>
    <w:p w14:paraId="1C12D66B" w14:textId="77777777" w:rsidR="00536EE8" w:rsidRPr="00536EE8" w:rsidRDefault="00BF0652" w:rsidP="00536EE8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36EE8">
        <w:rPr>
          <w:rFonts w:ascii="Times New Roman" w:eastAsia="source serif 4" w:hAnsi="Times New Roman" w:cs="Times New Roman"/>
          <w:color w:val="000000"/>
          <w:sz w:val="28"/>
          <w:szCs w:val="28"/>
        </w:rPr>
        <w:t>Наличие действующих согласий/положений на проведение фото‑/видеофиксации мероприяти</w:t>
      </w:r>
      <w:r w:rsidRPr="00536EE8">
        <w:rPr>
          <w:rFonts w:ascii="Times New Roman" w:eastAsia="source serif 4" w:hAnsi="Times New Roman" w:cs="Times New Roman"/>
          <w:color w:val="000000"/>
          <w:sz w:val="28"/>
          <w:szCs w:val="28"/>
        </w:rPr>
        <w:t xml:space="preserve">й. </w:t>
      </w:r>
    </w:p>
    <w:p w14:paraId="60A49087" w14:textId="19B891F4" w:rsidR="00021A26" w:rsidRDefault="00BF0652" w:rsidP="00536EE8">
      <w:pPr>
        <w:spacing w:after="0" w:line="240" w:lineRule="auto"/>
        <w:ind w:left="540"/>
        <w:jc w:val="both"/>
        <w:rPr>
          <w:rFonts w:ascii="Times New Roman" w:eastAsia="source serif 4" w:hAnsi="Times New Roman" w:cs="Times New Roman"/>
          <w:color w:val="000000"/>
          <w:sz w:val="28"/>
          <w:szCs w:val="28"/>
        </w:rPr>
      </w:pPr>
      <w:r w:rsidRPr="00536EE8">
        <w:rPr>
          <w:rFonts w:ascii="Times New Roman" w:eastAsia="source serif 4" w:hAnsi="Times New Roman" w:cs="Times New Roman"/>
          <w:color w:val="000000"/>
          <w:sz w:val="28"/>
          <w:szCs w:val="28"/>
        </w:rPr>
        <w:t>Да / Нет / В процессе</w:t>
      </w:r>
    </w:p>
    <w:p w14:paraId="58C3F144" w14:textId="77777777" w:rsidR="00536EE8" w:rsidRPr="00536EE8" w:rsidRDefault="00536EE8" w:rsidP="00536EE8">
      <w:pPr>
        <w:spacing w:after="0" w:line="240" w:lineRule="auto"/>
        <w:ind w:left="540"/>
        <w:jc w:val="both"/>
        <w:rPr>
          <w:rFonts w:ascii="Times New Roman" w:hAnsi="Times New Roman" w:cs="Times New Roman"/>
          <w:sz w:val="28"/>
          <w:szCs w:val="28"/>
        </w:rPr>
      </w:pPr>
    </w:p>
    <w:p w14:paraId="244975F8" w14:textId="77777777" w:rsidR="00021A26" w:rsidRPr="00536EE8" w:rsidRDefault="00BF0652" w:rsidP="00536EE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36EE8">
        <w:rPr>
          <w:rFonts w:ascii="Times New Roman" w:eastAsia="source serif 4" w:hAnsi="Times New Roman" w:cs="Times New Roman"/>
          <w:b/>
          <w:i/>
          <w:color w:val="000000"/>
          <w:sz w:val="28"/>
          <w:szCs w:val="28"/>
        </w:rPr>
        <w:t>Дополнительные пункты (по ситуации)</w:t>
      </w:r>
    </w:p>
    <w:p w14:paraId="089ED737" w14:textId="77777777" w:rsidR="00536EE8" w:rsidRPr="00536EE8" w:rsidRDefault="00BF0652" w:rsidP="00536EE8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36EE8">
        <w:rPr>
          <w:rFonts w:ascii="Times New Roman" w:eastAsia="source serif 4" w:hAnsi="Times New Roman" w:cs="Times New Roman"/>
          <w:color w:val="000000"/>
          <w:sz w:val="28"/>
          <w:szCs w:val="28"/>
        </w:rPr>
        <w:t xml:space="preserve">План работы с особенными детьми и семьями (ИПР, сопровождение). </w:t>
      </w:r>
    </w:p>
    <w:p w14:paraId="313F664A" w14:textId="1D20A7D1" w:rsidR="00021A26" w:rsidRDefault="00BF0652" w:rsidP="00536EE8">
      <w:pPr>
        <w:spacing w:after="0" w:line="240" w:lineRule="auto"/>
        <w:ind w:left="540"/>
        <w:jc w:val="both"/>
        <w:rPr>
          <w:rFonts w:ascii="Times New Roman" w:eastAsia="source serif 4" w:hAnsi="Times New Roman" w:cs="Times New Roman"/>
          <w:color w:val="000000"/>
          <w:sz w:val="28"/>
          <w:szCs w:val="28"/>
        </w:rPr>
      </w:pPr>
      <w:r w:rsidRPr="00536EE8">
        <w:rPr>
          <w:rFonts w:ascii="Times New Roman" w:eastAsia="source serif 4" w:hAnsi="Times New Roman" w:cs="Times New Roman"/>
          <w:color w:val="000000"/>
          <w:sz w:val="28"/>
          <w:szCs w:val="28"/>
        </w:rPr>
        <w:t>Да / Нет / В процессе</w:t>
      </w:r>
    </w:p>
    <w:p w14:paraId="08D2B3B4" w14:textId="77777777" w:rsidR="00A068CC" w:rsidRPr="00536EE8" w:rsidRDefault="00A068CC" w:rsidP="00536EE8">
      <w:pPr>
        <w:spacing w:after="0" w:line="240" w:lineRule="auto"/>
        <w:ind w:left="540"/>
        <w:jc w:val="both"/>
        <w:rPr>
          <w:rFonts w:ascii="Times New Roman" w:hAnsi="Times New Roman" w:cs="Times New Roman"/>
          <w:sz w:val="28"/>
          <w:szCs w:val="28"/>
        </w:rPr>
      </w:pPr>
    </w:p>
    <w:p w14:paraId="7E53C8CC" w14:textId="77777777" w:rsidR="00536EE8" w:rsidRPr="00536EE8" w:rsidRDefault="00BF0652" w:rsidP="00536EE8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36EE8">
        <w:rPr>
          <w:rFonts w:ascii="Times New Roman" w:eastAsia="source serif 4" w:hAnsi="Times New Roman" w:cs="Times New Roman"/>
          <w:color w:val="000000"/>
          <w:sz w:val="28"/>
          <w:szCs w:val="28"/>
        </w:rPr>
        <w:t xml:space="preserve">Проекты по профориентации и трудовому воспитанию реализуются. </w:t>
      </w:r>
    </w:p>
    <w:p w14:paraId="6843EB63" w14:textId="1D90F259" w:rsidR="00021A26" w:rsidRDefault="00BF0652" w:rsidP="00536EE8">
      <w:pPr>
        <w:spacing w:after="0" w:line="240" w:lineRule="auto"/>
        <w:ind w:left="540"/>
        <w:jc w:val="both"/>
        <w:rPr>
          <w:rFonts w:ascii="Times New Roman" w:eastAsia="source serif 4" w:hAnsi="Times New Roman" w:cs="Times New Roman"/>
          <w:color w:val="000000"/>
          <w:sz w:val="28"/>
          <w:szCs w:val="28"/>
        </w:rPr>
      </w:pPr>
      <w:r w:rsidRPr="00536EE8">
        <w:rPr>
          <w:rFonts w:ascii="Times New Roman" w:eastAsia="source serif 4" w:hAnsi="Times New Roman" w:cs="Times New Roman"/>
          <w:color w:val="000000"/>
          <w:sz w:val="28"/>
          <w:szCs w:val="28"/>
        </w:rPr>
        <w:t>Да / Нет / В процессе</w:t>
      </w:r>
    </w:p>
    <w:p w14:paraId="5CAE1320" w14:textId="77777777" w:rsidR="00A068CC" w:rsidRPr="00536EE8" w:rsidRDefault="00A068CC" w:rsidP="00536EE8">
      <w:pPr>
        <w:spacing w:after="0" w:line="240" w:lineRule="auto"/>
        <w:ind w:left="540"/>
        <w:jc w:val="both"/>
        <w:rPr>
          <w:rFonts w:ascii="Times New Roman" w:hAnsi="Times New Roman" w:cs="Times New Roman"/>
          <w:sz w:val="28"/>
          <w:szCs w:val="28"/>
        </w:rPr>
      </w:pPr>
    </w:p>
    <w:p w14:paraId="3EA30550" w14:textId="77777777" w:rsidR="00A068CC" w:rsidRPr="00A068CC" w:rsidRDefault="00BF0652" w:rsidP="00536EE8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36EE8">
        <w:rPr>
          <w:rFonts w:ascii="Times New Roman" w:eastAsia="source serif 4" w:hAnsi="Times New Roman" w:cs="Times New Roman"/>
          <w:color w:val="000000"/>
          <w:sz w:val="28"/>
          <w:szCs w:val="28"/>
        </w:rPr>
        <w:t>Партнёрства с НКО и местн</w:t>
      </w:r>
      <w:r w:rsidRPr="00536EE8">
        <w:rPr>
          <w:rFonts w:ascii="Times New Roman" w:eastAsia="source serif 4" w:hAnsi="Times New Roman" w:cs="Times New Roman"/>
          <w:color w:val="000000"/>
          <w:sz w:val="28"/>
          <w:szCs w:val="28"/>
        </w:rPr>
        <w:t>ыми сообществами задокументированы</w:t>
      </w:r>
      <w:r w:rsidRPr="00536EE8">
        <w:rPr>
          <w:rFonts w:ascii="Times New Roman" w:eastAsia="source serif 4" w:hAnsi="Times New Roman" w:cs="Times New Roman"/>
          <w:color w:val="000000"/>
          <w:sz w:val="28"/>
          <w:szCs w:val="28"/>
        </w:rPr>
        <w:t>.</w:t>
      </w:r>
    </w:p>
    <w:p w14:paraId="10AA3240" w14:textId="429A375D" w:rsidR="00021A26" w:rsidRPr="00536EE8" w:rsidRDefault="00BF0652" w:rsidP="00A068CC">
      <w:pPr>
        <w:spacing w:after="0" w:line="240" w:lineRule="auto"/>
        <w:ind w:left="540"/>
        <w:jc w:val="both"/>
        <w:rPr>
          <w:rFonts w:ascii="Times New Roman" w:hAnsi="Times New Roman" w:cs="Times New Roman"/>
          <w:sz w:val="28"/>
          <w:szCs w:val="28"/>
        </w:rPr>
      </w:pPr>
      <w:r w:rsidRPr="00536EE8">
        <w:rPr>
          <w:rFonts w:ascii="Times New Roman" w:eastAsia="source serif 4" w:hAnsi="Times New Roman" w:cs="Times New Roman"/>
          <w:color w:val="000000"/>
          <w:sz w:val="28"/>
          <w:szCs w:val="28"/>
        </w:rPr>
        <w:t>Да / Нет / В процессе</w:t>
      </w:r>
    </w:p>
    <w:p w14:paraId="6C566956" w14:textId="1644AB67" w:rsidR="00021A26" w:rsidRDefault="00021A26" w:rsidP="00536EE8">
      <w:pPr>
        <w:spacing w:after="0" w:line="240" w:lineRule="auto"/>
        <w:jc w:val="both"/>
        <w:rPr>
          <w:rFonts w:ascii="Times New Roman" w:eastAsia="source serif 4" w:hAnsi="Times New Roman" w:cs="Times New Roman"/>
          <w:b/>
          <w:i/>
          <w:color w:val="000000"/>
          <w:sz w:val="28"/>
          <w:szCs w:val="28"/>
        </w:rPr>
      </w:pPr>
    </w:p>
    <w:p w14:paraId="63704BEF" w14:textId="77777777" w:rsidR="00A068CC" w:rsidRPr="00536EE8" w:rsidRDefault="00A068CC" w:rsidP="00536EE8">
      <w:pPr>
        <w:spacing w:after="0" w:line="240" w:lineRule="auto"/>
        <w:jc w:val="both"/>
        <w:rPr>
          <w:rFonts w:ascii="Times New Roman" w:eastAsia="source serif 4" w:hAnsi="Times New Roman" w:cs="Times New Roman"/>
          <w:b/>
          <w:i/>
          <w:color w:val="000000"/>
          <w:sz w:val="28"/>
          <w:szCs w:val="28"/>
        </w:rPr>
      </w:pPr>
    </w:p>
    <w:p w14:paraId="4A13E8E6" w14:textId="77777777" w:rsidR="00021A26" w:rsidRPr="00536EE8" w:rsidRDefault="00BF0652" w:rsidP="00536EE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36EE8">
        <w:rPr>
          <w:rFonts w:ascii="Times New Roman" w:eastAsia="source serif 4" w:hAnsi="Times New Roman" w:cs="Times New Roman"/>
          <w:b/>
          <w:color w:val="000000"/>
          <w:sz w:val="28"/>
          <w:szCs w:val="28"/>
        </w:rPr>
        <w:t>Короткая инструкция по использованию результатов</w:t>
      </w:r>
    </w:p>
    <w:p w14:paraId="78DAA5AE" w14:textId="2AFC39DE" w:rsidR="00021A26" w:rsidRPr="00536EE8" w:rsidRDefault="00BF0652" w:rsidP="00536EE8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36EE8">
        <w:rPr>
          <w:rFonts w:ascii="Times New Roman" w:eastAsia="source serif 4" w:hAnsi="Times New Roman" w:cs="Times New Roman"/>
          <w:color w:val="000000"/>
          <w:sz w:val="28"/>
          <w:szCs w:val="28"/>
        </w:rPr>
        <w:t xml:space="preserve">При «Нет» — составить план исправления с ответственными и сроками (7–14 дней </w:t>
      </w:r>
      <w:r w:rsidR="00C510CF">
        <w:rPr>
          <w:rFonts w:ascii="Times New Roman" w:eastAsia="source serif 4" w:hAnsi="Times New Roman" w:cs="Times New Roman"/>
          <w:color w:val="000000"/>
          <w:sz w:val="28"/>
          <w:szCs w:val="28"/>
        </w:rPr>
        <w:t xml:space="preserve">- </w:t>
      </w:r>
      <w:r w:rsidRPr="00536EE8">
        <w:rPr>
          <w:rFonts w:ascii="Times New Roman" w:eastAsia="source serif 4" w:hAnsi="Times New Roman" w:cs="Times New Roman"/>
          <w:color w:val="000000"/>
          <w:sz w:val="28"/>
          <w:szCs w:val="28"/>
        </w:rPr>
        <w:t xml:space="preserve">для срочных, до месяца </w:t>
      </w:r>
      <w:r w:rsidR="00C510CF">
        <w:rPr>
          <w:rFonts w:ascii="Times New Roman" w:eastAsia="source serif 4" w:hAnsi="Times New Roman" w:cs="Times New Roman"/>
          <w:color w:val="000000"/>
          <w:sz w:val="28"/>
          <w:szCs w:val="28"/>
        </w:rPr>
        <w:t>-</w:t>
      </w:r>
      <w:r w:rsidRPr="00536EE8">
        <w:rPr>
          <w:rFonts w:ascii="Times New Roman" w:eastAsia="source serif 4" w:hAnsi="Times New Roman" w:cs="Times New Roman"/>
          <w:color w:val="000000"/>
          <w:sz w:val="28"/>
          <w:szCs w:val="28"/>
        </w:rPr>
        <w:t>для плановых).</w:t>
      </w:r>
    </w:p>
    <w:p w14:paraId="7712F427" w14:textId="787D4F21" w:rsidR="00021A26" w:rsidRPr="00536EE8" w:rsidRDefault="00BF0652" w:rsidP="00536EE8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36EE8">
        <w:rPr>
          <w:rFonts w:ascii="Times New Roman" w:eastAsia="source serif 4" w:hAnsi="Times New Roman" w:cs="Times New Roman"/>
          <w:color w:val="000000"/>
          <w:sz w:val="28"/>
          <w:szCs w:val="28"/>
        </w:rPr>
        <w:t>При «В процесс</w:t>
      </w:r>
      <w:r w:rsidR="00536EE8">
        <w:rPr>
          <w:rFonts w:ascii="Times New Roman" w:eastAsia="source serif 4" w:hAnsi="Times New Roman" w:cs="Times New Roman"/>
          <w:color w:val="000000"/>
          <w:sz w:val="28"/>
          <w:szCs w:val="28"/>
        </w:rPr>
        <w:t>е</w:t>
      </w:r>
      <w:r w:rsidRPr="00536EE8">
        <w:rPr>
          <w:rFonts w:ascii="Times New Roman" w:eastAsia="source serif 4" w:hAnsi="Times New Roman" w:cs="Times New Roman"/>
          <w:color w:val="000000"/>
          <w:sz w:val="28"/>
          <w:szCs w:val="28"/>
        </w:rPr>
        <w:t>» — добавить дату к</w:t>
      </w:r>
      <w:r w:rsidRPr="00536EE8">
        <w:rPr>
          <w:rFonts w:ascii="Times New Roman" w:eastAsia="source serif 4" w:hAnsi="Times New Roman" w:cs="Times New Roman"/>
          <w:color w:val="000000"/>
          <w:sz w:val="28"/>
          <w:szCs w:val="28"/>
        </w:rPr>
        <w:t>онтрольной проверки.</w:t>
      </w:r>
    </w:p>
    <w:p w14:paraId="2D2D6465" w14:textId="77777777" w:rsidR="00021A26" w:rsidRPr="00C510CF" w:rsidRDefault="00BF0652" w:rsidP="00536EE8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10CF">
        <w:rPr>
          <w:rFonts w:ascii="Times New Roman" w:eastAsia="source serif 4" w:hAnsi="Times New Roman" w:cs="Times New Roman"/>
          <w:color w:val="000000"/>
          <w:sz w:val="28"/>
          <w:szCs w:val="28"/>
        </w:rPr>
        <w:t>Хранить чек-лист и отчёт в электронной папке школы, пересматривать при смене с</w:t>
      </w:r>
      <w:r w:rsidRPr="00C510CF">
        <w:rPr>
          <w:rFonts w:ascii="Times New Roman" w:eastAsia="source serif 4" w:hAnsi="Times New Roman" w:cs="Times New Roman"/>
          <w:color w:val="000000"/>
          <w:sz w:val="28"/>
          <w:szCs w:val="28"/>
        </w:rPr>
        <w:t>остава штаба.</w:t>
      </w:r>
    </w:p>
    <w:sectPr w:rsidR="00021A26" w:rsidRPr="00C510CF" w:rsidSect="00536EE8">
      <w:pgSz w:w="12240" w:h="15840"/>
      <w:pgMar w:top="709" w:right="1041" w:bottom="993" w:left="1365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EB102F" w14:textId="77777777" w:rsidR="00BF0652" w:rsidRDefault="00BF0652">
      <w:pPr>
        <w:spacing w:after="0" w:line="240" w:lineRule="auto"/>
      </w:pPr>
      <w:r>
        <w:separator/>
      </w:r>
    </w:p>
  </w:endnote>
  <w:endnote w:type="continuationSeparator" w:id="0">
    <w:p w14:paraId="2E6466F1" w14:textId="77777777" w:rsidR="00BF0652" w:rsidRDefault="00BF06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ource serif 4">
    <w:altName w:val="Calibri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E18F95" w14:textId="77777777" w:rsidR="00BF0652" w:rsidRDefault="00BF0652">
      <w:pPr>
        <w:spacing w:after="0" w:line="240" w:lineRule="auto"/>
      </w:pPr>
      <w:r>
        <w:separator/>
      </w:r>
    </w:p>
  </w:footnote>
  <w:footnote w:type="continuationSeparator" w:id="0">
    <w:p w14:paraId="34A77A8C" w14:textId="77777777" w:rsidR="00BF0652" w:rsidRDefault="00BF06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F1A40"/>
    <w:multiLevelType w:val="hybridMultilevel"/>
    <w:tmpl w:val="9808D7BA"/>
    <w:lvl w:ilvl="0" w:tplc="7F7C3876">
      <w:start w:val="1"/>
      <w:numFmt w:val="bullet"/>
      <w:lvlText w:val=""/>
      <w:lvlJc w:val="left"/>
      <w:pPr>
        <w:tabs>
          <w:tab w:val="num" w:pos="900"/>
        </w:tabs>
        <w:ind w:left="540" w:hanging="360"/>
      </w:pPr>
      <w:rPr>
        <w:rFonts w:ascii="Symbol" w:hAnsi="Symbol" w:hint="default"/>
      </w:rPr>
    </w:lvl>
    <w:lvl w:ilvl="1" w:tplc="74A8E29E">
      <w:start w:val="1"/>
      <w:numFmt w:val="decimal"/>
      <w:lvlText w:val=""/>
      <w:lvlJc w:val="left"/>
    </w:lvl>
    <w:lvl w:ilvl="2" w:tplc="86726326">
      <w:start w:val="1"/>
      <w:numFmt w:val="decimal"/>
      <w:lvlText w:val=""/>
      <w:lvlJc w:val="left"/>
    </w:lvl>
    <w:lvl w:ilvl="3" w:tplc="3656DAE2">
      <w:start w:val="1"/>
      <w:numFmt w:val="decimal"/>
      <w:lvlText w:val=""/>
      <w:lvlJc w:val="left"/>
    </w:lvl>
    <w:lvl w:ilvl="4" w:tplc="D22EE440">
      <w:start w:val="1"/>
      <w:numFmt w:val="decimal"/>
      <w:lvlText w:val=""/>
      <w:lvlJc w:val="left"/>
    </w:lvl>
    <w:lvl w:ilvl="5" w:tplc="1196E948">
      <w:start w:val="1"/>
      <w:numFmt w:val="decimal"/>
      <w:lvlText w:val=""/>
      <w:lvlJc w:val="left"/>
    </w:lvl>
    <w:lvl w:ilvl="6" w:tplc="316668A4">
      <w:start w:val="1"/>
      <w:numFmt w:val="decimal"/>
      <w:lvlText w:val=""/>
      <w:lvlJc w:val="left"/>
    </w:lvl>
    <w:lvl w:ilvl="7" w:tplc="C6E496CC">
      <w:start w:val="1"/>
      <w:numFmt w:val="decimal"/>
      <w:lvlText w:val=""/>
      <w:lvlJc w:val="left"/>
    </w:lvl>
    <w:lvl w:ilvl="8" w:tplc="AF141AAC">
      <w:start w:val="1"/>
      <w:numFmt w:val="decimal"/>
      <w:lvlText w:val=""/>
      <w:lvlJc w:val="left"/>
    </w:lvl>
  </w:abstractNum>
  <w:abstractNum w:abstractNumId="1" w15:restartNumberingAfterBreak="0">
    <w:nsid w:val="070278B4"/>
    <w:multiLevelType w:val="hybridMultilevel"/>
    <w:tmpl w:val="ACC6A25C"/>
    <w:lvl w:ilvl="0" w:tplc="49CEC2BE">
      <w:start w:val="1"/>
      <w:numFmt w:val="bullet"/>
      <w:lvlText w:val=""/>
      <w:lvlJc w:val="left"/>
      <w:pPr>
        <w:tabs>
          <w:tab w:val="num" w:pos="900"/>
        </w:tabs>
        <w:ind w:left="540" w:hanging="360"/>
      </w:pPr>
      <w:rPr>
        <w:rFonts w:ascii="Symbol" w:hAnsi="Symbol" w:hint="default"/>
      </w:rPr>
    </w:lvl>
    <w:lvl w:ilvl="1" w:tplc="8E04C31E">
      <w:start w:val="1"/>
      <w:numFmt w:val="decimal"/>
      <w:lvlText w:val=""/>
      <w:lvlJc w:val="left"/>
    </w:lvl>
    <w:lvl w:ilvl="2" w:tplc="F5D4591C">
      <w:start w:val="1"/>
      <w:numFmt w:val="decimal"/>
      <w:lvlText w:val=""/>
      <w:lvlJc w:val="left"/>
    </w:lvl>
    <w:lvl w:ilvl="3" w:tplc="2206C8B4">
      <w:start w:val="1"/>
      <w:numFmt w:val="decimal"/>
      <w:lvlText w:val=""/>
      <w:lvlJc w:val="left"/>
    </w:lvl>
    <w:lvl w:ilvl="4" w:tplc="29D08A96">
      <w:start w:val="1"/>
      <w:numFmt w:val="decimal"/>
      <w:lvlText w:val=""/>
      <w:lvlJc w:val="left"/>
    </w:lvl>
    <w:lvl w:ilvl="5" w:tplc="0DD62F04">
      <w:start w:val="1"/>
      <w:numFmt w:val="decimal"/>
      <w:lvlText w:val=""/>
      <w:lvlJc w:val="left"/>
    </w:lvl>
    <w:lvl w:ilvl="6" w:tplc="10B68AE8">
      <w:start w:val="1"/>
      <w:numFmt w:val="decimal"/>
      <w:lvlText w:val=""/>
      <w:lvlJc w:val="left"/>
    </w:lvl>
    <w:lvl w:ilvl="7" w:tplc="6ACEEA58">
      <w:start w:val="1"/>
      <w:numFmt w:val="decimal"/>
      <w:lvlText w:val=""/>
      <w:lvlJc w:val="left"/>
    </w:lvl>
    <w:lvl w:ilvl="8" w:tplc="B09AB71A">
      <w:start w:val="1"/>
      <w:numFmt w:val="decimal"/>
      <w:lvlText w:val=""/>
      <w:lvlJc w:val="left"/>
    </w:lvl>
  </w:abstractNum>
  <w:abstractNum w:abstractNumId="2" w15:restartNumberingAfterBreak="0">
    <w:nsid w:val="136B2562"/>
    <w:multiLevelType w:val="hybridMultilevel"/>
    <w:tmpl w:val="96F6CBA6"/>
    <w:lvl w:ilvl="0" w:tplc="1DFA821C">
      <w:start w:val="1"/>
      <w:numFmt w:val="bullet"/>
      <w:lvlText w:val=""/>
      <w:lvlJc w:val="left"/>
      <w:pPr>
        <w:tabs>
          <w:tab w:val="num" w:pos="900"/>
        </w:tabs>
        <w:ind w:left="540" w:hanging="360"/>
      </w:pPr>
      <w:rPr>
        <w:rFonts w:ascii="Symbol" w:hAnsi="Symbol" w:hint="default"/>
      </w:rPr>
    </w:lvl>
    <w:lvl w:ilvl="1" w:tplc="026EA8EC">
      <w:start w:val="1"/>
      <w:numFmt w:val="decimal"/>
      <w:lvlText w:val=""/>
      <w:lvlJc w:val="left"/>
    </w:lvl>
    <w:lvl w:ilvl="2" w:tplc="14289784">
      <w:start w:val="1"/>
      <w:numFmt w:val="decimal"/>
      <w:lvlText w:val=""/>
      <w:lvlJc w:val="left"/>
    </w:lvl>
    <w:lvl w:ilvl="3" w:tplc="4EBCF07A">
      <w:start w:val="1"/>
      <w:numFmt w:val="decimal"/>
      <w:lvlText w:val=""/>
      <w:lvlJc w:val="left"/>
    </w:lvl>
    <w:lvl w:ilvl="4" w:tplc="1C6CA9CC">
      <w:start w:val="1"/>
      <w:numFmt w:val="decimal"/>
      <w:lvlText w:val=""/>
      <w:lvlJc w:val="left"/>
    </w:lvl>
    <w:lvl w:ilvl="5" w:tplc="A406F162">
      <w:start w:val="1"/>
      <w:numFmt w:val="decimal"/>
      <w:lvlText w:val=""/>
      <w:lvlJc w:val="left"/>
    </w:lvl>
    <w:lvl w:ilvl="6" w:tplc="FF96C4B6">
      <w:start w:val="1"/>
      <w:numFmt w:val="decimal"/>
      <w:lvlText w:val=""/>
      <w:lvlJc w:val="left"/>
    </w:lvl>
    <w:lvl w:ilvl="7" w:tplc="28A23C0C">
      <w:start w:val="1"/>
      <w:numFmt w:val="decimal"/>
      <w:lvlText w:val=""/>
      <w:lvlJc w:val="left"/>
    </w:lvl>
    <w:lvl w:ilvl="8" w:tplc="FD124270">
      <w:start w:val="1"/>
      <w:numFmt w:val="decimal"/>
      <w:lvlText w:val=""/>
      <w:lvlJc w:val="left"/>
    </w:lvl>
  </w:abstractNum>
  <w:abstractNum w:abstractNumId="3" w15:restartNumberingAfterBreak="0">
    <w:nsid w:val="14C63538"/>
    <w:multiLevelType w:val="hybridMultilevel"/>
    <w:tmpl w:val="EC0E9264"/>
    <w:lvl w:ilvl="0" w:tplc="8B7EF780">
      <w:start w:val="1"/>
      <w:numFmt w:val="bullet"/>
      <w:lvlText w:val=""/>
      <w:lvlJc w:val="left"/>
      <w:pPr>
        <w:tabs>
          <w:tab w:val="num" w:pos="900"/>
        </w:tabs>
        <w:ind w:left="540" w:hanging="360"/>
      </w:pPr>
      <w:rPr>
        <w:rFonts w:ascii="Symbol" w:hAnsi="Symbol" w:hint="default"/>
      </w:rPr>
    </w:lvl>
    <w:lvl w:ilvl="1" w:tplc="8870A1D0">
      <w:start w:val="1"/>
      <w:numFmt w:val="decimal"/>
      <w:lvlText w:val=""/>
      <w:lvlJc w:val="left"/>
    </w:lvl>
    <w:lvl w:ilvl="2" w:tplc="24089C4A">
      <w:start w:val="1"/>
      <w:numFmt w:val="decimal"/>
      <w:lvlText w:val=""/>
      <w:lvlJc w:val="left"/>
    </w:lvl>
    <w:lvl w:ilvl="3" w:tplc="2C8425A8">
      <w:start w:val="1"/>
      <w:numFmt w:val="decimal"/>
      <w:lvlText w:val=""/>
      <w:lvlJc w:val="left"/>
    </w:lvl>
    <w:lvl w:ilvl="4" w:tplc="018A6C50">
      <w:start w:val="1"/>
      <w:numFmt w:val="decimal"/>
      <w:lvlText w:val=""/>
      <w:lvlJc w:val="left"/>
    </w:lvl>
    <w:lvl w:ilvl="5" w:tplc="98208A86">
      <w:start w:val="1"/>
      <w:numFmt w:val="decimal"/>
      <w:lvlText w:val=""/>
      <w:lvlJc w:val="left"/>
    </w:lvl>
    <w:lvl w:ilvl="6" w:tplc="98A0DBE8">
      <w:start w:val="1"/>
      <w:numFmt w:val="decimal"/>
      <w:lvlText w:val=""/>
      <w:lvlJc w:val="left"/>
    </w:lvl>
    <w:lvl w:ilvl="7" w:tplc="D42AD186">
      <w:start w:val="1"/>
      <w:numFmt w:val="decimal"/>
      <w:lvlText w:val=""/>
      <w:lvlJc w:val="left"/>
    </w:lvl>
    <w:lvl w:ilvl="8" w:tplc="B816CD06">
      <w:start w:val="1"/>
      <w:numFmt w:val="decimal"/>
      <w:lvlText w:val=""/>
      <w:lvlJc w:val="left"/>
    </w:lvl>
  </w:abstractNum>
  <w:abstractNum w:abstractNumId="4" w15:restartNumberingAfterBreak="0">
    <w:nsid w:val="22EB3F69"/>
    <w:multiLevelType w:val="hybridMultilevel"/>
    <w:tmpl w:val="B7ACC710"/>
    <w:lvl w:ilvl="0" w:tplc="414EBF34">
      <w:start w:val="1"/>
      <w:numFmt w:val="bullet"/>
      <w:lvlText w:val=""/>
      <w:lvlJc w:val="left"/>
      <w:pPr>
        <w:tabs>
          <w:tab w:val="num" w:pos="900"/>
        </w:tabs>
        <w:ind w:left="540" w:hanging="360"/>
      </w:pPr>
      <w:rPr>
        <w:rFonts w:ascii="Symbol" w:hAnsi="Symbol" w:hint="default"/>
      </w:rPr>
    </w:lvl>
    <w:lvl w:ilvl="1" w:tplc="A750167E">
      <w:start w:val="1"/>
      <w:numFmt w:val="decimal"/>
      <w:lvlText w:val=""/>
      <w:lvlJc w:val="left"/>
    </w:lvl>
    <w:lvl w:ilvl="2" w:tplc="41885760">
      <w:start w:val="1"/>
      <w:numFmt w:val="decimal"/>
      <w:lvlText w:val=""/>
      <w:lvlJc w:val="left"/>
    </w:lvl>
    <w:lvl w:ilvl="3" w:tplc="748A5846">
      <w:start w:val="1"/>
      <w:numFmt w:val="decimal"/>
      <w:lvlText w:val=""/>
      <w:lvlJc w:val="left"/>
    </w:lvl>
    <w:lvl w:ilvl="4" w:tplc="E9D2AACE">
      <w:start w:val="1"/>
      <w:numFmt w:val="decimal"/>
      <w:lvlText w:val=""/>
      <w:lvlJc w:val="left"/>
    </w:lvl>
    <w:lvl w:ilvl="5" w:tplc="5656AAA0">
      <w:start w:val="1"/>
      <w:numFmt w:val="decimal"/>
      <w:lvlText w:val=""/>
      <w:lvlJc w:val="left"/>
    </w:lvl>
    <w:lvl w:ilvl="6" w:tplc="39DC0AA2">
      <w:start w:val="1"/>
      <w:numFmt w:val="decimal"/>
      <w:lvlText w:val=""/>
      <w:lvlJc w:val="left"/>
    </w:lvl>
    <w:lvl w:ilvl="7" w:tplc="5DEA4B94">
      <w:start w:val="1"/>
      <w:numFmt w:val="decimal"/>
      <w:lvlText w:val=""/>
      <w:lvlJc w:val="left"/>
    </w:lvl>
    <w:lvl w:ilvl="8" w:tplc="EDF21AFE">
      <w:start w:val="1"/>
      <w:numFmt w:val="decimal"/>
      <w:lvlText w:val=""/>
      <w:lvlJc w:val="left"/>
    </w:lvl>
  </w:abstractNum>
  <w:abstractNum w:abstractNumId="5" w15:restartNumberingAfterBreak="0">
    <w:nsid w:val="3EED5BA8"/>
    <w:multiLevelType w:val="hybridMultilevel"/>
    <w:tmpl w:val="F7202AA6"/>
    <w:lvl w:ilvl="0" w:tplc="8DB4D4A8">
      <w:start w:val="1"/>
      <w:numFmt w:val="bullet"/>
      <w:lvlText w:val=""/>
      <w:lvlJc w:val="left"/>
      <w:pPr>
        <w:tabs>
          <w:tab w:val="num" w:pos="900"/>
        </w:tabs>
        <w:ind w:left="540" w:hanging="360"/>
      </w:pPr>
      <w:rPr>
        <w:rFonts w:ascii="Symbol" w:hAnsi="Symbol" w:hint="default"/>
      </w:rPr>
    </w:lvl>
    <w:lvl w:ilvl="1" w:tplc="E8BE50A8">
      <w:start w:val="1"/>
      <w:numFmt w:val="decimal"/>
      <w:lvlText w:val=""/>
      <w:lvlJc w:val="left"/>
    </w:lvl>
    <w:lvl w:ilvl="2" w:tplc="8CF28FA8">
      <w:start w:val="1"/>
      <w:numFmt w:val="decimal"/>
      <w:lvlText w:val=""/>
      <w:lvlJc w:val="left"/>
    </w:lvl>
    <w:lvl w:ilvl="3" w:tplc="ACA2643C">
      <w:start w:val="1"/>
      <w:numFmt w:val="decimal"/>
      <w:lvlText w:val=""/>
      <w:lvlJc w:val="left"/>
    </w:lvl>
    <w:lvl w:ilvl="4" w:tplc="E634DB9A">
      <w:start w:val="1"/>
      <w:numFmt w:val="decimal"/>
      <w:lvlText w:val=""/>
      <w:lvlJc w:val="left"/>
    </w:lvl>
    <w:lvl w:ilvl="5" w:tplc="4472362A">
      <w:start w:val="1"/>
      <w:numFmt w:val="decimal"/>
      <w:lvlText w:val=""/>
      <w:lvlJc w:val="left"/>
    </w:lvl>
    <w:lvl w:ilvl="6" w:tplc="4F64411C">
      <w:start w:val="1"/>
      <w:numFmt w:val="decimal"/>
      <w:lvlText w:val=""/>
      <w:lvlJc w:val="left"/>
    </w:lvl>
    <w:lvl w:ilvl="7" w:tplc="3F4A568C">
      <w:start w:val="1"/>
      <w:numFmt w:val="decimal"/>
      <w:lvlText w:val=""/>
      <w:lvlJc w:val="left"/>
    </w:lvl>
    <w:lvl w:ilvl="8" w:tplc="B2667C3A">
      <w:start w:val="1"/>
      <w:numFmt w:val="decimal"/>
      <w:lvlText w:val=""/>
      <w:lvlJc w:val="left"/>
    </w:lvl>
  </w:abstractNum>
  <w:abstractNum w:abstractNumId="6" w15:restartNumberingAfterBreak="0">
    <w:nsid w:val="415B0651"/>
    <w:multiLevelType w:val="hybridMultilevel"/>
    <w:tmpl w:val="105016FA"/>
    <w:lvl w:ilvl="0" w:tplc="F8BAA970">
      <w:start w:val="1"/>
      <w:numFmt w:val="bullet"/>
      <w:lvlText w:val=""/>
      <w:lvlJc w:val="left"/>
      <w:pPr>
        <w:tabs>
          <w:tab w:val="num" w:pos="900"/>
        </w:tabs>
        <w:ind w:left="540" w:hanging="360"/>
      </w:pPr>
      <w:rPr>
        <w:rFonts w:ascii="Symbol" w:hAnsi="Symbol" w:hint="default"/>
      </w:rPr>
    </w:lvl>
    <w:lvl w:ilvl="1" w:tplc="E1B2FAEA">
      <w:start w:val="1"/>
      <w:numFmt w:val="decimal"/>
      <w:lvlText w:val=""/>
      <w:lvlJc w:val="left"/>
    </w:lvl>
    <w:lvl w:ilvl="2" w:tplc="AC8ABEF0">
      <w:start w:val="1"/>
      <w:numFmt w:val="decimal"/>
      <w:lvlText w:val=""/>
      <w:lvlJc w:val="left"/>
    </w:lvl>
    <w:lvl w:ilvl="3" w:tplc="9144859C">
      <w:start w:val="1"/>
      <w:numFmt w:val="decimal"/>
      <w:lvlText w:val=""/>
      <w:lvlJc w:val="left"/>
    </w:lvl>
    <w:lvl w:ilvl="4" w:tplc="424CF3CE">
      <w:start w:val="1"/>
      <w:numFmt w:val="decimal"/>
      <w:lvlText w:val=""/>
      <w:lvlJc w:val="left"/>
    </w:lvl>
    <w:lvl w:ilvl="5" w:tplc="B9683BC8">
      <w:start w:val="1"/>
      <w:numFmt w:val="decimal"/>
      <w:lvlText w:val=""/>
      <w:lvlJc w:val="left"/>
    </w:lvl>
    <w:lvl w:ilvl="6" w:tplc="F28EFB7A">
      <w:start w:val="1"/>
      <w:numFmt w:val="decimal"/>
      <w:lvlText w:val=""/>
      <w:lvlJc w:val="left"/>
    </w:lvl>
    <w:lvl w:ilvl="7" w:tplc="1D6E7000">
      <w:start w:val="1"/>
      <w:numFmt w:val="decimal"/>
      <w:lvlText w:val=""/>
      <w:lvlJc w:val="left"/>
    </w:lvl>
    <w:lvl w:ilvl="8" w:tplc="12663136">
      <w:start w:val="1"/>
      <w:numFmt w:val="decimal"/>
      <w:lvlText w:val=""/>
      <w:lvlJc w:val="left"/>
    </w:lvl>
  </w:abstractNum>
  <w:abstractNum w:abstractNumId="7" w15:restartNumberingAfterBreak="0">
    <w:nsid w:val="4E5A1C57"/>
    <w:multiLevelType w:val="hybridMultilevel"/>
    <w:tmpl w:val="CEA8B94A"/>
    <w:lvl w:ilvl="0" w:tplc="EF88D78A">
      <w:start w:val="1"/>
      <w:numFmt w:val="bullet"/>
      <w:lvlText w:val=""/>
      <w:lvlJc w:val="left"/>
      <w:pPr>
        <w:tabs>
          <w:tab w:val="num" w:pos="900"/>
        </w:tabs>
        <w:ind w:left="540" w:hanging="360"/>
      </w:pPr>
      <w:rPr>
        <w:rFonts w:ascii="Symbol" w:hAnsi="Symbol" w:hint="default"/>
      </w:rPr>
    </w:lvl>
    <w:lvl w:ilvl="1" w:tplc="6902CDA6">
      <w:start w:val="1"/>
      <w:numFmt w:val="decimal"/>
      <w:lvlText w:val=""/>
      <w:lvlJc w:val="left"/>
    </w:lvl>
    <w:lvl w:ilvl="2" w:tplc="F0323BE2">
      <w:start w:val="1"/>
      <w:numFmt w:val="decimal"/>
      <w:lvlText w:val=""/>
      <w:lvlJc w:val="left"/>
    </w:lvl>
    <w:lvl w:ilvl="3" w:tplc="DC4031FC">
      <w:start w:val="1"/>
      <w:numFmt w:val="decimal"/>
      <w:lvlText w:val=""/>
      <w:lvlJc w:val="left"/>
    </w:lvl>
    <w:lvl w:ilvl="4" w:tplc="ED58072E">
      <w:start w:val="1"/>
      <w:numFmt w:val="decimal"/>
      <w:lvlText w:val=""/>
      <w:lvlJc w:val="left"/>
    </w:lvl>
    <w:lvl w:ilvl="5" w:tplc="DB3662B8">
      <w:start w:val="1"/>
      <w:numFmt w:val="decimal"/>
      <w:lvlText w:val=""/>
      <w:lvlJc w:val="left"/>
    </w:lvl>
    <w:lvl w:ilvl="6" w:tplc="A98E2612">
      <w:start w:val="1"/>
      <w:numFmt w:val="decimal"/>
      <w:lvlText w:val=""/>
      <w:lvlJc w:val="left"/>
    </w:lvl>
    <w:lvl w:ilvl="7" w:tplc="E0EEB988">
      <w:start w:val="1"/>
      <w:numFmt w:val="decimal"/>
      <w:lvlText w:val=""/>
      <w:lvlJc w:val="left"/>
    </w:lvl>
    <w:lvl w:ilvl="8" w:tplc="0C1A8A66">
      <w:start w:val="1"/>
      <w:numFmt w:val="decimal"/>
      <w:lvlText w:val=""/>
      <w:lvlJc w:val="left"/>
    </w:lvl>
  </w:abstractNum>
  <w:abstractNum w:abstractNumId="8" w15:restartNumberingAfterBreak="0">
    <w:nsid w:val="568619F5"/>
    <w:multiLevelType w:val="hybridMultilevel"/>
    <w:tmpl w:val="F8D25118"/>
    <w:lvl w:ilvl="0" w:tplc="605AE6DA">
      <w:start w:val="1"/>
      <w:numFmt w:val="bullet"/>
      <w:lvlText w:val=""/>
      <w:lvlJc w:val="left"/>
      <w:pPr>
        <w:tabs>
          <w:tab w:val="num" w:pos="900"/>
        </w:tabs>
        <w:ind w:left="540" w:hanging="360"/>
      </w:pPr>
      <w:rPr>
        <w:rFonts w:ascii="Symbol" w:hAnsi="Symbol" w:hint="default"/>
      </w:rPr>
    </w:lvl>
    <w:lvl w:ilvl="1" w:tplc="DFE60E56">
      <w:start w:val="1"/>
      <w:numFmt w:val="decimal"/>
      <w:lvlText w:val=""/>
      <w:lvlJc w:val="left"/>
    </w:lvl>
    <w:lvl w:ilvl="2" w:tplc="7AEC45F8">
      <w:start w:val="1"/>
      <w:numFmt w:val="decimal"/>
      <w:lvlText w:val=""/>
      <w:lvlJc w:val="left"/>
    </w:lvl>
    <w:lvl w:ilvl="3" w:tplc="9188AEFC">
      <w:start w:val="1"/>
      <w:numFmt w:val="decimal"/>
      <w:lvlText w:val=""/>
      <w:lvlJc w:val="left"/>
    </w:lvl>
    <w:lvl w:ilvl="4" w:tplc="9522D824">
      <w:start w:val="1"/>
      <w:numFmt w:val="decimal"/>
      <w:lvlText w:val=""/>
      <w:lvlJc w:val="left"/>
    </w:lvl>
    <w:lvl w:ilvl="5" w:tplc="791A78B4">
      <w:start w:val="1"/>
      <w:numFmt w:val="decimal"/>
      <w:lvlText w:val=""/>
      <w:lvlJc w:val="left"/>
    </w:lvl>
    <w:lvl w:ilvl="6" w:tplc="35964B18">
      <w:start w:val="1"/>
      <w:numFmt w:val="decimal"/>
      <w:lvlText w:val=""/>
      <w:lvlJc w:val="left"/>
    </w:lvl>
    <w:lvl w:ilvl="7" w:tplc="3410A648">
      <w:start w:val="1"/>
      <w:numFmt w:val="decimal"/>
      <w:lvlText w:val=""/>
      <w:lvlJc w:val="left"/>
    </w:lvl>
    <w:lvl w:ilvl="8" w:tplc="B7F01194">
      <w:start w:val="1"/>
      <w:numFmt w:val="decimal"/>
      <w:lvlText w:val=""/>
      <w:lvlJc w:val="left"/>
    </w:lvl>
  </w:abstractNum>
  <w:abstractNum w:abstractNumId="9" w15:restartNumberingAfterBreak="0">
    <w:nsid w:val="684B4DF6"/>
    <w:multiLevelType w:val="hybridMultilevel"/>
    <w:tmpl w:val="4016F268"/>
    <w:lvl w:ilvl="0" w:tplc="361080D2">
      <w:start w:val="1"/>
      <w:numFmt w:val="bullet"/>
      <w:lvlText w:val=""/>
      <w:lvlJc w:val="left"/>
      <w:pPr>
        <w:tabs>
          <w:tab w:val="num" w:pos="900"/>
        </w:tabs>
        <w:ind w:left="540" w:hanging="360"/>
      </w:pPr>
      <w:rPr>
        <w:rFonts w:ascii="Symbol" w:hAnsi="Symbol" w:hint="default"/>
      </w:rPr>
    </w:lvl>
    <w:lvl w:ilvl="1" w:tplc="7A269BB8">
      <w:start w:val="1"/>
      <w:numFmt w:val="decimal"/>
      <w:lvlText w:val=""/>
      <w:lvlJc w:val="left"/>
    </w:lvl>
    <w:lvl w:ilvl="2" w:tplc="8FB0BF56">
      <w:start w:val="1"/>
      <w:numFmt w:val="decimal"/>
      <w:lvlText w:val=""/>
      <w:lvlJc w:val="left"/>
    </w:lvl>
    <w:lvl w:ilvl="3" w:tplc="C428CEA6">
      <w:start w:val="1"/>
      <w:numFmt w:val="decimal"/>
      <w:lvlText w:val=""/>
      <w:lvlJc w:val="left"/>
    </w:lvl>
    <w:lvl w:ilvl="4" w:tplc="66B0CF64">
      <w:start w:val="1"/>
      <w:numFmt w:val="decimal"/>
      <w:lvlText w:val=""/>
      <w:lvlJc w:val="left"/>
    </w:lvl>
    <w:lvl w:ilvl="5" w:tplc="EA707970">
      <w:start w:val="1"/>
      <w:numFmt w:val="decimal"/>
      <w:lvlText w:val=""/>
      <w:lvlJc w:val="left"/>
    </w:lvl>
    <w:lvl w:ilvl="6" w:tplc="3CF02CD6">
      <w:start w:val="1"/>
      <w:numFmt w:val="decimal"/>
      <w:lvlText w:val=""/>
      <w:lvlJc w:val="left"/>
    </w:lvl>
    <w:lvl w:ilvl="7" w:tplc="7A3E0442">
      <w:start w:val="1"/>
      <w:numFmt w:val="decimal"/>
      <w:lvlText w:val=""/>
      <w:lvlJc w:val="left"/>
    </w:lvl>
    <w:lvl w:ilvl="8" w:tplc="D26CF860">
      <w:start w:val="1"/>
      <w:numFmt w:val="decimal"/>
      <w:lvlText w:val=""/>
      <w:lvlJc w:val="left"/>
    </w:lvl>
  </w:abstractNum>
  <w:abstractNum w:abstractNumId="10" w15:restartNumberingAfterBreak="0">
    <w:nsid w:val="69A24737"/>
    <w:multiLevelType w:val="hybridMultilevel"/>
    <w:tmpl w:val="818EBD14"/>
    <w:lvl w:ilvl="0" w:tplc="388001AA">
      <w:start w:val="1"/>
      <w:numFmt w:val="bullet"/>
      <w:lvlText w:val=""/>
      <w:lvlJc w:val="left"/>
      <w:pPr>
        <w:tabs>
          <w:tab w:val="num" w:pos="900"/>
        </w:tabs>
        <w:ind w:left="540" w:hanging="360"/>
      </w:pPr>
      <w:rPr>
        <w:rFonts w:ascii="Symbol" w:hAnsi="Symbol" w:hint="default"/>
      </w:rPr>
    </w:lvl>
    <w:lvl w:ilvl="1" w:tplc="29BA1A80">
      <w:start w:val="1"/>
      <w:numFmt w:val="decimal"/>
      <w:lvlText w:val=""/>
      <w:lvlJc w:val="left"/>
    </w:lvl>
    <w:lvl w:ilvl="2" w:tplc="E7682FB2">
      <w:start w:val="1"/>
      <w:numFmt w:val="decimal"/>
      <w:lvlText w:val=""/>
      <w:lvlJc w:val="left"/>
    </w:lvl>
    <w:lvl w:ilvl="3" w:tplc="06647464">
      <w:start w:val="1"/>
      <w:numFmt w:val="decimal"/>
      <w:lvlText w:val=""/>
      <w:lvlJc w:val="left"/>
    </w:lvl>
    <w:lvl w:ilvl="4" w:tplc="8FA2E58C">
      <w:start w:val="1"/>
      <w:numFmt w:val="decimal"/>
      <w:lvlText w:val=""/>
      <w:lvlJc w:val="left"/>
    </w:lvl>
    <w:lvl w:ilvl="5" w:tplc="DA5E0268">
      <w:start w:val="1"/>
      <w:numFmt w:val="decimal"/>
      <w:lvlText w:val=""/>
      <w:lvlJc w:val="left"/>
    </w:lvl>
    <w:lvl w:ilvl="6" w:tplc="BD8C4736">
      <w:start w:val="1"/>
      <w:numFmt w:val="decimal"/>
      <w:lvlText w:val=""/>
      <w:lvlJc w:val="left"/>
    </w:lvl>
    <w:lvl w:ilvl="7" w:tplc="60B8E9B8">
      <w:start w:val="1"/>
      <w:numFmt w:val="decimal"/>
      <w:lvlText w:val=""/>
      <w:lvlJc w:val="left"/>
    </w:lvl>
    <w:lvl w:ilvl="8" w:tplc="E19EEFC8">
      <w:start w:val="1"/>
      <w:numFmt w:val="decimal"/>
      <w:lvlText w:val=""/>
      <w:lvlJc w:val="left"/>
    </w:lvl>
  </w:abstractNum>
  <w:abstractNum w:abstractNumId="11" w15:restartNumberingAfterBreak="0">
    <w:nsid w:val="760870C0"/>
    <w:multiLevelType w:val="hybridMultilevel"/>
    <w:tmpl w:val="7122C0C0"/>
    <w:lvl w:ilvl="0" w:tplc="1812B65A">
      <w:start w:val="1"/>
      <w:numFmt w:val="bullet"/>
      <w:lvlText w:val=""/>
      <w:lvlJc w:val="left"/>
      <w:pPr>
        <w:tabs>
          <w:tab w:val="num" w:pos="900"/>
        </w:tabs>
        <w:ind w:left="540" w:hanging="360"/>
      </w:pPr>
      <w:rPr>
        <w:rFonts w:ascii="Symbol" w:hAnsi="Symbol" w:hint="default"/>
      </w:rPr>
    </w:lvl>
    <w:lvl w:ilvl="1" w:tplc="253CEBA6">
      <w:start w:val="1"/>
      <w:numFmt w:val="decimal"/>
      <w:lvlText w:val=""/>
      <w:lvlJc w:val="left"/>
    </w:lvl>
    <w:lvl w:ilvl="2" w:tplc="027A516A">
      <w:start w:val="1"/>
      <w:numFmt w:val="decimal"/>
      <w:lvlText w:val=""/>
      <w:lvlJc w:val="left"/>
    </w:lvl>
    <w:lvl w:ilvl="3" w:tplc="C904522C">
      <w:start w:val="1"/>
      <w:numFmt w:val="decimal"/>
      <w:lvlText w:val=""/>
      <w:lvlJc w:val="left"/>
    </w:lvl>
    <w:lvl w:ilvl="4" w:tplc="C3C28C14">
      <w:start w:val="1"/>
      <w:numFmt w:val="decimal"/>
      <w:lvlText w:val=""/>
      <w:lvlJc w:val="left"/>
    </w:lvl>
    <w:lvl w:ilvl="5" w:tplc="499EA014">
      <w:start w:val="1"/>
      <w:numFmt w:val="decimal"/>
      <w:lvlText w:val=""/>
      <w:lvlJc w:val="left"/>
    </w:lvl>
    <w:lvl w:ilvl="6" w:tplc="945E6D74">
      <w:start w:val="1"/>
      <w:numFmt w:val="decimal"/>
      <w:lvlText w:val=""/>
      <w:lvlJc w:val="left"/>
    </w:lvl>
    <w:lvl w:ilvl="7" w:tplc="54E8D964">
      <w:start w:val="1"/>
      <w:numFmt w:val="decimal"/>
      <w:lvlText w:val=""/>
      <w:lvlJc w:val="left"/>
    </w:lvl>
    <w:lvl w:ilvl="8" w:tplc="7C2E7C80">
      <w:start w:val="1"/>
      <w:numFmt w:val="decimal"/>
      <w:lvlText w:val=""/>
      <w:lvlJc w:val="left"/>
    </w:lvl>
  </w:abstractNum>
  <w:abstractNum w:abstractNumId="12" w15:restartNumberingAfterBreak="0">
    <w:nsid w:val="77BE0CA4"/>
    <w:multiLevelType w:val="hybridMultilevel"/>
    <w:tmpl w:val="4DD08EBA"/>
    <w:lvl w:ilvl="0" w:tplc="089EE76E">
      <w:start w:val="1"/>
      <w:numFmt w:val="bullet"/>
      <w:lvlText w:val=""/>
      <w:lvlJc w:val="left"/>
      <w:pPr>
        <w:tabs>
          <w:tab w:val="num" w:pos="900"/>
        </w:tabs>
        <w:ind w:left="540" w:hanging="360"/>
      </w:pPr>
      <w:rPr>
        <w:rFonts w:ascii="Symbol" w:hAnsi="Symbol" w:hint="default"/>
      </w:rPr>
    </w:lvl>
    <w:lvl w:ilvl="1" w:tplc="288CEC1C">
      <w:start w:val="1"/>
      <w:numFmt w:val="decimal"/>
      <w:lvlText w:val=""/>
      <w:lvlJc w:val="left"/>
    </w:lvl>
    <w:lvl w:ilvl="2" w:tplc="8766B3B4">
      <w:start w:val="1"/>
      <w:numFmt w:val="decimal"/>
      <w:lvlText w:val=""/>
      <w:lvlJc w:val="left"/>
    </w:lvl>
    <w:lvl w:ilvl="3" w:tplc="8CC4B0E4">
      <w:start w:val="1"/>
      <w:numFmt w:val="decimal"/>
      <w:lvlText w:val=""/>
      <w:lvlJc w:val="left"/>
    </w:lvl>
    <w:lvl w:ilvl="4" w:tplc="CED2035A">
      <w:start w:val="1"/>
      <w:numFmt w:val="decimal"/>
      <w:lvlText w:val=""/>
      <w:lvlJc w:val="left"/>
    </w:lvl>
    <w:lvl w:ilvl="5" w:tplc="EBCC831E">
      <w:start w:val="1"/>
      <w:numFmt w:val="decimal"/>
      <w:lvlText w:val=""/>
      <w:lvlJc w:val="left"/>
    </w:lvl>
    <w:lvl w:ilvl="6" w:tplc="A35A5392">
      <w:start w:val="1"/>
      <w:numFmt w:val="decimal"/>
      <w:lvlText w:val=""/>
      <w:lvlJc w:val="left"/>
    </w:lvl>
    <w:lvl w:ilvl="7" w:tplc="5B46025A">
      <w:start w:val="1"/>
      <w:numFmt w:val="decimal"/>
      <w:lvlText w:val=""/>
      <w:lvlJc w:val="left"/>
    </w:lvl>
    <w:lvl w:ilvl="8" w:tplc="7B6C3AEE">
      <w:start w:val="1"/>
      <w:numFmt w:val="decimal"/>
      <w:lvlText w:val=""/>
      <w:lvlJc w:val="left"/>
    </w:lvl>
  </w:abstractNum>
  <w:abstractNum w:abstractNumId="13" w15:restartNumberingAfterBreak="0">
    <w:nsid w:val="7A444579"/>
    <w:multiLevelType w:val="hybridMultilevel"/>
    <w:tmpl w:val="FC32ABF4"/>
    <w:lvl w:ilvl="0" w:tplc="55E6BC5E">
      <w:start w:val="1"/>
      <w:numFmt w:val="bullet"/>
      <w:lvlText w:val=""/>
      <w:lvlJc w:val="left"/>
      <w:pPr>
        <w:tabs>
          <w:tab w:val="num" w:pos="900"/>
        </w:tabs>
        <w:ind w:left="540" w:hanging="360"/>
      </w:pPr>
      <w:rPr>
        <w:rFonts w:ascii="Symbol" w:hAnsi="Symbol" w:hint="default"/>
      </w:rPr>
    </w:lvl>
    <w:lvl w:ilvl="1" w:tplc="1A56D90A">
      <w:start w:val="1"/>
      <w:numFmt w:val="decimal"/>
      <w:lvlText w:val=""/>
      <w:lvlJc w:val="left"/>
    </w:lvl>
    <w:lvl w:ilvl="2" w:tplc="02F26E54">
      <w:start w:val="1"/>
      <w:numFmt w:val="decimal"/>
      <w:lvlText w:val=""/>
      <w:lvlJc w:val="left"/>
    </w:lvl>
    <w:lvl w:ilvl="3" w:tplc="2EE457FE">
      <w:start w:val="1"/>
      <w:numFmt w:val="decimal"/>
      <w:lvlText w:val=""/>
      <w:lvlJc w:val="left"/>
    </w:lvl>
    <w:lvl w:ilvl="4" w:tplc="1AE88796">
      <w:start w:val="1"/>
      <w:numFmt w:val="decimal"/>
      <w:lvlText w:val=""/>
      <w:lvlJc w:val="left"/>
    </w:lvl>
    <w:lvl w:ilvl="5" w:tplc="09F2FD1E">
      <w:start w:val="1"/>
      <w:numFmt w:val="decimal"/>
      <w:lvlText w:val=""/>
      <w:lvlJc w:val="left"/>
    </w:lvl>
    <w:lvl w:ilvl="6" w:tplc="FABA44E4">
      <w:start w:val="1"/>
      <w:numFmt w:val="decimal"/>
      <w:lvlText w:val=""/>
      <w:lvlJc w:val="left"/>
    </w:lvl>
    <w:lvl w:ilvl="7" w:tplc="35BE1A3C">
      <w:start w:val="1"/>
      <w:numFmt w:val="decimal"/>
      <w:lvlText w:val=""/>
      <w:lvlJc w:val="left"/>
    </w:lvl>
    <w:lvl w:ilvl="8" w:tplc="B7F018DA">
      <w:start w:val="1"/>
      <w:numFmt w:val="decimal"/>
      <w:lvlText w:val=""/>
      <w:lvlJc w:val="left"/>
    </w:lvl>
  </w:abstractNum>
  <w:num w:numId="1">
    <w:abstractNumId w:val="9"/>
  </w:num>
  <w:num w:numId="2">
    <w:abstractNumId w:val="11"/>
  </w:num>
  <w:num w:numId="3">
    <w:abstractNumId w:val="3"/>
  </w:num>
  <w:num w:numId="4">
    <w:abstractNumId w:val="7"/>
  </w:num>
  <w:num w:numId="5">
    <w:abstractNumId w:val="10"/>
  </w:num>
  <w:num w:numId="6">
    <w:abstractNumId w:val="8"/>
  </w:num>
  <w:num w:numId="7">
    <w:abstractNumId w:val="4"/>
  </w:num>
  <w:num w:numId="8">
    <w:abstractNumId w:val="5"/>
  </w:num>
  <w:num w:numId="9">
    <w:abstractNumId w:val="6"/>
  </w:num>
  <w:num w:numId="10">
    <w:abstractNumId w:val="13"/>
  </w:num>
  <w:num w:numId="11">
    <w:abstractNumId w:val="1"/>
  </w:num>
  <w:num w:numId="12">
    <w:abstractNumId w:val="2"/>
  </w:num>
  <w:num w:numId="13">
    <w:abstractNumId w:val="12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1A26"/>
    <w:rsid w:val="00021A26"/>
    <w:rsid w:val="00536EE8"/>
    <w:rsid w:val="00A068CC"/>
    <w:rsid w:val="00BF0652"/>
    <w:rsid w:val="00C51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CE9D8F"/>
  <w15:docId w15:val="{7CAC800C-DC28-4F3F-82A2-C3EFB432CA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Georgia" w:eastAsiaTheme="minorHAnsi" w:hAnsiTheme="minorHAnsi" w:cstheme="minorBidi"/>
        <w:sz w:val="21"/>
        <w:szCs w:val="22"/>
        <w:lang w:val="ru-RU" w:eastAsia="en-US" w:bidi="ar-SA"/>
      </w:rPr>
    </w:rPrDefault>
    <w:pPrDefault>
      <w:pPr>
        <w:spacing w:after="120" w:line="24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f0">
    <w:name w:val="Название объекта Знак"/>
    <w:basedOn w:val="a0"/>
    <w:link w:val="af"/>
    <w:uiPriority w:val="35"/>
    <w:rPr>
      <w:b/>
      <w:bCs/>
      <w:color w:val="5B9BD5" w:themeColor="accent1"/>
      <w:sz w:val="18"/>
      <w:szCs w:val="18"/>
    </w:rPr>
  </w:style>
  <w:style w:type="table" w:styleId="af1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2">
    <w:name w:val="Hyperlink"/>
    <w:uiPriority w:val="99"/>
    <w:unhideWhenUsed/>
    <w:rPr>
      <w:color w:val="0563C1" w:themeColor="hyperlink"/>
      <w:u w:val="single"/>
    </w:rPr>
  </w:style>
  <w:style w:type="paragraph" w:styleId="af3">
    <w:name w:val="footnote text"/>
    <w:basedOn w:val="a"/>
    <w:link w:val="af4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4">
    <w:name w:val="Текст сноски Знак"/>
    <w:link w:val="af3"/>
    <w:uiPriority w:val="99"/>
    <w:rPr>
      <w:sz w:val="18"/>
    </w:rPr>
  </w:style>
  <w:style w:type="character" w:styleId="af5">
    <w:name w:val="footnote reference"/>
    <w:basedOn w:val="a0"/>
    <w:uiPriority w:val="99"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</w:style>
  <w:style w:type="paragraph" w:styleId="afa">
    <w:name w:val="table of figures"/>
    <w:basedOn w:val="a"/>
    <w:next w:val="a"/>
    <w:uiPriority w:val="99"/>
    <w:unhideWhenUsed/>
    <w:pPr>
      <w:spacing w:after="0"/>
    </w:pPr>
  </w:style>
  <w:style w:type="character" w:customStyle="1" w:styleId="VerbatimChar">
    <w:name w:val="Verbatim Char"/>
    <w:rPr>
      <w:rFonts w:ascii="Consolas" w:hAnsi="Consola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4</Pages>
  <Words>743</Words>
  <Characters>4238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html-to-docx</dc:creator>
  <cp:keywords>html-to-docx</cp:keywords>
  <dc:description/>
  <cp:lastModifiedBy>New</cp:lastModifiedBy>
  <cp:revision>6</cp:revision>
  <dcterms:created xsi:type="dcterms:W3CDTF">2026-06-17T06:13:00Z</dcterms:created>
  <dcterms:modified xsi:type="dcterms:W3CDTF">2026-06-17T10:37:00Z</dcterms:modified>
</cp:coreProperties>
</file>